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98289C" w14:textId="6CF3683A" w:rsidR="00164FB5" w:rsidRPr="00991598" w:rsidRDefault="008D79CD" w:rsidP="00C207AF">
      <w:pPr>
        <w:pStyle w:val="Geenafstand"/>
        <w:rPr>
          <w:rFonts w:ascii="Avenir Light" w:hAnsi="Avenir Light"/>
          <w:b/>
          <w:sz w:val="22"/>
          <w:szCs w:val="22"/>
        </w:rPr>
      </w:pPr>
      <w:r w:rsidRPr="00991598">
        <w:rPr>
          <w:rFonts w:ascii="Avenir Light" w:hAnsi="Avenir Light"/>
          <w:b/>
          <w:sz w:val="22"/>
          <w:szCs w:val="22"/>
        </w:rPr>
        <w:t>Onzekere tijden</w:t>
      </w:r>
    </w:p>
    <w:p w14:paraId="2A6E82DA" w14:textId="77777777" w:rsidR="008D79CD" w:rsidRDefault="008D79CD" w:rsidP="00C207AF">
      <w:pPr>
        <w:pStyle w:val="Geenafstand"/>
        <w:rPr>
          <w:rFonts w:ascii="Avenir Light" w:hAnsi="Avenir Light"/>
          <w:sz w:val="22"/>
          <w:szCs w:val="22"/>
        </w:rPr>
      </w:pPr>
    </w:p>
    <w:p w14:paraId="7B7C022F" w14:textId="0FCFAE6F" w:rsidR="008931C4" w:rsidRDefault="008931C4" w:rsidP="008931C4">
      <w:pPr>
        <w:pStyle w:val="Geenafstand"/>
        <w:rPr>
          <w:rFonts w:ascii="Avenir Light" w:hAnsi="Avenir Light"/>
          <w:sz w:val="22"/>
          <w:szCs w:val="22"/>
        </w:rPr>
      </w:pPr>
      <w:r>
        <w:rPr>
          <w:rFonts w:ascii="Avenir Light" w:hAnsi="Avenir Light"/>
          <w:sz w:val="22"/>
          <w:szCs w:val="22"/>
        </w:rPr>
        <w:t xml:space="preserve">Het zijn onzekere tijden. Er gebeuren uitzonderlijke dingen in ons land, in Europa en aan </w:t>
      </w:r>
      <w:r w:rsidR="00987261" w:rsidRPr="009B7C8D">
        <w:rPr>
          <w:rFonts w:ascii="Avenir Light" w:hAnsi="Avenir Light"/>
          <w:sz w:val="22"/>
          <w:szCs w:val="22"/>
        </w:rPr>
        <w:t xml:space="preserve">de </w:t>
      </w:r>
      <w:r w:rsidRPr="009B7C8D">
        <w:rPr>
          <w:rFonts w:ascii="Avenir Light" w:hAnsi="Avenir Light"/>
          <w:sz w:val="22"/>
          <w:szCs w:val="22"/>
        </w:rPr>
        <w:t>a</w:t>
      </w:r>
      <w:r>
        <w:rPr>
          <w:rFonts w:ascii="Avenir Light" w:hAnsi="Avenir Light"/>
          <w:sz w:val="22"/>
          <w:szCs w:val="22"/>
        </w:rPr>
        <w:t xml:space="preserve">ndere kant van de oceaan. </w:t>
      </w:r>
    </w:p>
    <w:p w14:paraId="6AA548DE" w14:textId="77777777" w:rsidR="008931C4" w:rsidRDefault="008931C4" w:rsidP="008931C4">
      <w:pPr>
        <w:pStyle w:val="Geenafstand"/>
        <w:rPr>
          <w:rFonts w:ascii="Avenir Light" w:hAnsi="Avenir Light"/>
          <w:sz w:val="22"/>
          <w:szCs w:val="22"/>
        </w:rPr>
      </w:pPr>
    </w:p>
    <w:p w14:paraId="700FD77B" w14:textId="1A10D821" w:rsidR="008931C4" w:rsidRDefault="008931C4" w:rsidP="008931C4">
      <w:pPr>
        <w:pStyle w:val="Geenafstand"/>
        <w:rPr>
          <w:rFonts w:ascii="Avenir Light" w:hAnsi="Avenir Light"/>
          <w:sz w:val="22"/>
          <w:szCs w:val="22"/>
        </w:rPr>
      </w:pPr>
      <w:r>
        <w:rPr>
          <w:rFonts w:ascii="Avenir Light" w:hAnsi="Avenir Light"/>
          <w:sz w:val="22"/>
          <w:szCs w:val="22"/>
        </w:rPr>
        <w:t xml:space="preserve">In de VS staan (mensen-)rechten en rechtsstaat onder grote druk, </w:t>
      </w:r>
      <w:r w:rsidR="00E5562A">
        <w:rPr>
          <w:rFonts w:ascii="Avenir Light" w:hAnsi="Avenir Light"/>
          <w:sz w:val="22"/>
          <w:szCs w:val="22"/>
        </w:rPr>
        <w:t xml:space="preserve">Trump chanteert Europa met </w:t>
      </w:r>
      <w:r>
        <w:rPr>
          <w:rFonts w:ascii="Avenir Light" w:hAnsi="Avenir Light"/>
          <w:sz w:val="22"/>
          <w:szCs w:val="22"/>
        </w:rPr>
        <w:t>heffinge</w:t>
      </w:r>
      <w:r w:rsidR="00E5562A">
        <w:rPr>
          <w:rFonts w:ascii="Avenir Light" w:hAnsi="Avenir Light"/>
          <w:sz w:val="22"/>
          <w:szCs w:val="22"/>
        </w:rPr>
        <w:t>n die</w:t>
      </w:r>
      <w:r>
        <w:rPr>
          <w:rFonts w:ascii="Avenir Light" w:hAnsi="Avenir Light"/>
          <w:sz w:val="22"/>
          <w:szCs w:val="22"/>
        </w:rPr>
        <w:t xml:space="preserve"> </w:t>
      </w:r>
      <w:r w:rsidR="00E5562A">
        <w:rPr>
          <w:rFonts w:ascii="Avenir Light" w:hAnsi="Avenir Light"/>
          <w:sz w:val="22"/>
          <w:szCs w:val="22"/>
        </w:rPr>
        <w:t>d</w:t>
      </w:r>
      <w:r>
        <w:rPr>
          <w:rFonts w:ascii="Avenir Light" w:hAnsi="Avenir Light"/>
          <w:sz w:val="22"/>
          <w:szCs w:val="22"/>
        </w:rPr>
        <w:t>e economie</w:t>
      </w:r>
      <w:r w:rsidR="00E5562A">
        <w:rPr>
          <w:rFonts w:ascii="Avenir Light" w:hAnsi="Avenir Light"/>
          <w:sz w:val="22"/>
          <w:szCs w:val="22"/>
        </w:rPr>
        <w:t xml:space="preserve"> bedreigen</w:t>
      </w:r>
      <w:r w:rsidR="008D79CD">
        <w:rPr>
          <w:rFonts w:ascii="Avenir Light" w:hAnsi="Avenir Light"/>
          <w:sz w:val="22"/>
          <w:szCs w:val="22"/>
        </w:rPr>
        <w:t xml:space="preserve">, </w:t>
      </w:r>
      <w:r w:rsidR="00E5562A">
        <w:rPr>
          <w:rFonts w:ascii="Avenir Light" w:hAnsi="Avenir Light"/>
          <w:sz w:val="22"/>
          <w:szCs w:val="22"/>
        </w:rPr>
        <w:t>de veiligheid die het NAVO-bondgenootschap ons verschafte</w:t>
      </w:r>
      <w:r w:rsidR="008D79CD">
        <w:rPr>
          <w:rFonts w:ascii="Avenir Light" w:hAnsi="Avenir Light"/>
          <w:sz w:val="22"/>
          <w:szCs w:val="22"/>
        </w:rPr>
        <w:t>,</w:t>
      </w:r>
      <w:r w:rsidR="00E5562A">
        <w:rPr>
          <w:rFonts w:ascii="Avenir Light" w:hAnsi="Avenir Light"/>
          <w:sz w:val="22"/>
          <w:szCs w:val="22"/>
        </w:rPr>
        <w:t xml:space="preserve"> wankelt</w:t>
      </w:r>
      <w:r>
        <w:rPr>
          <w:rFonts w:ascii="Avenir Light" w:hAnsi="Avenir Light"/>
          <w:sz w:val="22"/>
          <w:szCs w:val="22"/>
        </w:rPr>
        <w:t xml:space="preserve">. </w:t>
      </w:r>
      <w:r w:rsidR="00496DEC">
        <w:rPr>
          <w:rFonts w:ascii="Avenir Light" w:hAnsi="Avenir Light"/>
          <w:sz w:val="22"/>
          <w:szCs w:val="22"/>
        </w:rPr>
        <w:t>D</w:t>
      </w:r>
      <w:r>
        <w:rPr>
          <w:rFonts w:ascii="Avenir Light" w:hAnsi="Avenir Light"/>
          <w:sz w:val="22"/>
          <w:szCs w:val="22"/>
        </w:rPr>
        <w:t xml:space="preserve">e oorlog in Oekraïne </w:t>
      </w:r>
      <w:r w:rsidR="00496DEC">
        <w:rPr>
          <w:rFonts w:ascii="Avenir Light" w:hAnsi="Avenir Light"/>
          <w:sz w:val="22"/>
          <w:szCs w:val="22"/>
        </w:rPr>
        <w:t xml:space="preserve">duurt </w:t>
      </w:r>
      <w:r>
        <w:rPr>
          <w:rFonts w:ascii="Avenir Light" w:hAnsi="Avenir Light"/>
          <w:sz w:val="22"/>
          <w:szCs w:val="22"/>
        </w:rPr>
        <w:t>voort</w:t>
      </w:r>
      <w:r w:rsidR="00496DEC">
        <w:rPr>
          <w:rFonts w:ascii="Avenir Light" w:hAnsi="Avenir Light"/>
          <w:sz w:val="22"/>
          <w:szCs w:val="22"/>
        </w:rPr>
        <w:t>,</w:t>
      </w:r>
      <w:r>
        <w:rPr>
          <w:rFonts w:ascii="Avenir Light" w:hAnsi="Avenir Light"/>
          <w:sz w:val="22"/>
          <w:szCs w:val="22"/>
        </w:rPr>
        <w:t xml:space="preserve"> drones b</w:t>
      </w:r>
      <w:r w:rsidR="00496DEC">
        <w:rPr>
          <w:rFonts w:ascii="Avenir Light" w:hAnsi="Avenir Light"/>
          <w:sz w:val="22"/>
          <w:szCs w:val="22"/>
        </w:rPr>
        <w:t>ij</w:t>
      </w:r>
      <w:r>
        <w:rPr>
          <w:rFonts w:ascii="Avenir Light" w:hAnsi="Avenir Light"/>
          <w:sz w:val="22"/>
          <w:szCs w:val="22"/>
        </w:rPr>
        <w:t xml:space="preserve"> vliegvelden </w:t>
      </w:r>
      <w:r w:rsidR="00496DEC">
        <w:rPr>
          <w:rFonts w:ascii="Avenir Light" w:hAnsi="Avenir Light"/>
          <w:sz w:val="22"/>
          <w:szCs w:val="22"/>
        </w:rPr>
        <w:t xml:space="preserve">zaaien </w:t>
      </w:r>
      <w:r>
        <w:rPr>
          <w:rFonts w:ascii="Avenir Light" w:hAnsi="Avenir Light"/>
          <w:sz w:val="22"/>
          <w:szCs w:val="22"/>
        </w:rPr>
        <w:t xml:space="preserve">angst en Europese verkiezingen </w:t>
      </w:r>
      <w:r w:rsidR="00496DEC">
        <w:rPr>
          <w:rFonts w:ascii="Avenir Light" w:hAnsi="Avenir Light"/>
          <w:sz w:val="22"/>
          <w:szCs w:val="22"/>
        </w:rPr>
        <w:t>worden via sociale media gemanipuleerd, onder meer door Poetin</w:t>
      </w:r>
      <w:r>
        <w:rPr>
          <w:rFonts w:ascii="Avenir Light" w:hAnsi="Avenir Light"/>
          <w:sz w:val="22"/>
          <w:szCs w:val="22"/>
        </w:rPr>
        <w:t xml:space="preserve">. </w:t>
      </w:r>
    </w:p>
    <w:p w14:paraId="336125F2" w14:textId="77777777" w:rsidR="008931C4" w:rsidRDefault="008931C4" w:rsidP="008931C4">
      <w:pPr>
        <w:pStyle w:val="Geenafstand"/>
        <w:rPr>
          <w:rFonts w:ascii="Avenir Light" w:hAnsi="Avenir Light"/>
          <w:sz w:val="22"/>
          <w:szCs w:val="22"/>
        </w:rPr>
      </w:pPr>
    </w:p>
    <w:p w14:paraId="60D452A8" w14:textId="77777777" w:rsidR="00496DEC" w:rsidRDefault="008931C4" w:rsidP="00C207AF">
      <w:pPr>
        <w:pStyle w:val="Geenafstand"/>
        <w:rPr>
          <w:rFonts w:ascii="Avenir Light" w:hAnsi="Avenir Light"/>
          <w:sz w:val="22"/>
          <w:szCs w:val="22"/>
        </w:rPr>
      </w:pPr>
      <w:r>
        <w:rPr>
          <w:rFonts w:ascii="Avenir Light" w:hAnsi="Avenir Light"/>
          <w:sz w:val="22"/>
          <w:szCs w:val="22"/>
        </w:rPr>
        <w:t>Ondertussen kampt ons land al jaren met dezelfde problemen op de bekende ‘dossiers’, zonder dat we vorderingen lijken te maken en ondermijnt desinformatie onze samenleving.</w:t>
      </w:r>
      <w:r w:rsidR="00E40971">
        <w:rPr>
          <w:rFonts w:ascii="Avenir Light" w:hAnsi="Avenir Light"/>
          <w:sz w:val="22"/>
          <w:szCs w:val="22"/>
        </w:rPr>
        <w:t xml:space="preserve"> </w:t>
      </w:r>
      <w:r w:rsidR="00C207AF">
        <w:rPr>
          <w:rFonts w:ascii="Avenir Light" w:hAnsi="Avenir Light"/>
          <w:sz w:val="22"/>
          <w:szCs w:val="22"/>
        </w:rPr>
        <w:t>Wat is waar, wat is niet waar? Baseren we ons handelen op feiten of op emotie? En wat zijn dan de feiten? W</w:t>
      </w:r>
      <w:r w:rsidR="00E5562A">
        <w:rPr>
          <w:rFonts w:ascii="Avenir Light" w:hAnsi="Avenir Light"/>
          <w:sz w:val="22"/>
          <w:szCs w:val="22"/>
        </w:rPr>
        <w:t>aarop kunnen we vertrouwen, w</w:t>
      </w:r>
      <w:r w:rsidR="00C207AF">
        <w:rPr>
          <w:rFonts w:ascii="Avenir Light" w:hAnsi="Avenir Light"/>
          <w:sz w:val="22"/>
          <w:szCs w:val="22"/>
        </w:rPr>
        <w:t xml:space="preserve">ie kunnen we vertrouwen? </w:t>
      </w:r>
    </w:p>
    <w:p w14:paraId="15683DED" w14:textId="77777777" w:rsidR="00496DEC" w:rsidRDefault="00496DEC" w:rsidP="00C207AF">
      <w:pPr>
        <w:pStyle w:val="Geenafstand"/>
        <w:rPr>
          <w:rFonts w:ascii="Avenir Light" w:hAnsi="Avenir Light"/>
          <w:sz w:val="22"/>
          <w:szCs w:val="22"/>
        </w:rPr>
      </w:pPr>
    </w:p>
    <w:p w14:paraId="30DB259D" w14:textId="3B28CDAA" w:rsidR="008E484E" w:rsidRDefault="008931C4" w:rsidP="00C207AF">
      <w:pPr>
        <w:pStyle w:val="Geenafstand"/>
        <w:rPr>
          <w:rFonts w:ascii="Avenir Light" w:hAnsi="Avenir Light"/>
          <w:sz w:val="22"/>
          <w:szCs w:val="22"/>
        </w:rPr>
      </w:pPr>
      <w:r>
        <w:rPr>
          <w:rFonts w:ascii="Avenir Light" w:hAnsi="Avenir Light"/>
          <w:sz w:val="22"/>
          <w:szCs w:val="22"/>
        </w:rPr>
        <w:t xml:space="preserve">De onzekerheid neemt toe, ervaar ik </w:t>
      </w:r>
      <w:r w:rsidR="00E5562A">
        <w:rPr>
          <w:rFonts w:ascii="Avenir Light" w:hAnsi="Avenir Light"/>
          <w:sz w:val="22"/>
          <w:szCs w:val="22"/>
        </w:rPr>
        <w:t>om me heen</w:t>
      </w:r>
      <w:r>
        <w:rPr>
          <w:rFonts w:ascii="Avenir Light" w:hAnsi="Avenir Light"/>
          <w:sz w:val="22"/>
          <w:szCs w:val="22"/>
        </w:rPr>
        <w:t xml:space="preserve">. </w:t>
      </w:r>
      <w:r w:rsidR="00164FB5">
        <w:rPr>
          <w:rFonts w:ascii="Avenir Light" w:hAnsi="Avenir Light"/>
          <w:sz w:val="22"/>
          <w:szCs w:val="22"/>
        </w:rPr>
        <w:t>Ook vóór de verkiezing</w:t>
      </w:r>
      <w:r w:rsidR="00E5562A">
        <w:rPr>
          <w:rFonts w:ascii="Avenir Light" w:hAnsi="Avenir Light"/>
          <w:sz w:val="22"/>
          <w:szCs w:val="22"/>
        </w:rPr>
        <w:t xml:space="preserve">en </w:t>
      </w:r>
      <w:r w:rsidR="00496DEC">
        <w:rPr>
          <w:rFonts w:ascii="Avenir Light" w:hAnsi="Avenir Light"/>
          <w:sz w:val="22"/>
          <w:szCs w:val="22"/>
        </w:rPr>
        <w:t xml:space="preserve">waren </w:t>
      </w:r>
      <w:r w:rsidR="00E5562A">
        <w:rPr>
          <w:rFonts w:ascii="Avenir Light" w:hAnsi="Avenir Light"/>
          <w:sz w:val="22"/>
          <w:szCs w:val="22"/>
        </w:rPr>
        <w:t xml:space="preserve">mensen </w:t>
      </w:r>
      <w:r w:rsidR="00496DEC">
        <w:rPr>
          <w:rFonts w:ascii="Avenir Light" w:hAnsi="Avenir Light"/>
          <w:sz w:val="22"/>
          <w:szCs w:val="22"/>
        </w:rPr>
        <w:t xml:space="preserve">al </w:t>
      </w:r>
      <w:r w:rsidR="00E5562A">
        <w:rPr>
          <w:rFonts w:ascii="Avenir Light" w:hAnsi="Avenir Light"/>
          <w:sz w:val="22"/>
          <w:szCs w:val="22"/>
        </w:rPr>
        <w:t xml:space="preserve">gespannen over wat de toekomst brengt. Voor hen, voor hun kinderen en kleinkinderen. </w:t>
      </w:r>
      <w:r w:rsidR="00496DEC">
        <w:rPr>
          <w:rFonts w:ascii="Avenir Light" w:hAnsi="Avenir Light"/>
          <w:sz w:val="22"/>
          <w:szCs w:val="22"/>
        </w:rPr>
        <w:t xml:space="preserve">Onduidelijkheid is </w:t>
      </w:r>
      <w:r w:rsidR="00E5562A">
        <w:rPr>
          <w:rFonts w:ascii="Avenir Light" w:hAnsi="Avenir Light"/>
          <w:sz w:val="22"/>
          <w:szCs w:val="22"/>
        </w:rPr>
        <w:t xml:space="preserve">vervelend. Denk </w:t>
      </w:r>
      <w:r w:rsidR="008E484E">
        <w:rPr>
          <w:rFonts w:ascii="Avenir Light" w:hAnsi="Avenir Light"/>
          <w:sz w:val="22"/>
          <w:szCs w:val="22"/>
        </w:rPr>
        <w:t xml:space="preserve">alleen al </w:t>
      </w:r>
      <w:r w:rsidR="00E5562A">
        <w:rPr>
          <w:rFonts w:ascii="Avenir Light" w:hAnsi="Avenir Light"/>
          <w:sz w:val="22"/>
          <w:szCs w:val="22"/>
        </w:rPr>
        <w:t xml:space="preserve">aan </w:t>
      </w:r>
      <w:r w:rsidR="00496DEC">
        <w:rPr>
          <w:rFonts w:ascii="Avenir Light" w:hAnsi="Avenir Light"/>
          <w:sz w:val="22"/>
          <w:szCs w:val="22"/>
        </w:rPr>
        <w:t xml:space="preserve">de </w:t>
      </w:r>
      <w:r w:rsidR="00E5562A">
        <w:rPr>
          <w:rFonts w:ascii="Avenir Light" w:hAnsi="Avenir Light"/>
          <w:sz w:val="22"/>
          <w:szCs w:val="22"/>
        </w:rPr>
        <w:t>bus of trein: als je niet weet hoe laat de volgende komt, is dat vervelend.</w:t>
      </w:r>
      <w:r w:rsidR="008E484E">
        <w:rPr>
          <w:rFonts w:ascii="Avenir Light" w:hAnsi="Avenir Light"/>
          <w:sz w:val="22"/>
          <w:szCs w:val="22"/>
        </w:rPr>
        <w:t xml:space="preserve"> </w:t>
      </w:r>
      <w:r w:rsidR="00C961FA">
        <w:rPr>
          <w:rFonts w:ascii="Avenir Light" w:hAnsi="Avenir Light"/>
          <w:sz w:val="22"/>
          <w:szCs w:val="22"/>
        </w:rPr>
        <w:t>2</w:t>
      </w:r>
      <w:r w:rsidR="008E484E">
        <w:rPr>
          <w:rFonts w:ascii="Avenir Light" w:hAnsi="Avenir Light"/>
          <w:sz w:val="22"/>
          <w:szCs w:val="22"/>
        </w:rPr>
        <w:t xml:space="preserve"> </w:t>
      </w:r>
      <w:r w:rsidR="00C961FA">
        <w:rPr>
          <w:rFonts w:ascii="Avenir Light" w:hAnsi="Avenir Light"/>
          <w:sz w:val="22"/>
          <w:szCs w:val="22"/>
        </w:rPr>
        <w:t>J</w:t>
      </w:r>
      <w:r w:rsidR="008E484E">
        <w:rPr>
          <w:rFonts w:ascii="Avenir Light" w:hAnsi="Avenir Light"/>
          <w:sz w:val="22"/>
          <w:szCs w:val="22"/>
        </w:rPr>
        <w:t>aar politiek gedoe in Nederland</w:t>
      </w:r>
      <w:r w:rsidR="00C961FA">
        <w:rPr>
          <w:rFonts w:ascii="Avenir Light" w:hAnsi="Avenir Light"/>
          <w:sz w:val="22"/>
          <w:szCs w:val="22"/>
        </w:rPr>
        <w:t xml:space="preserve">, met </w:t>
      </w:r>
      <w:r w:rsidR="008E484E">
        <w:rPr>
          <w:rFonts w:ascii="Avenir Light" w:hAnsi="Avenir Light"/>
          <w:sz w:val="22"/>
          <w:szCs w:val="22"/>
        </w:rPr>
        <w:t xml:space="preserve">een onzekere kabinetsformatie voor de boeg, zijn </w:t>
      </w:r>
      <w:r w:rsidR="00C961FA">
        <w:rPr>
          <w:rFonts w:ascii="Avenir Light" w:hAnsi="Avenir Light"/>
          <w:sz w:val="22"/>
          <w:szCs w:val="22"/>
        </w:rPr>
        <w:t>meer dan vervelend. V</w:t>
      </w:r>
      <w:r w:rsidR="008E484E">
        <w:rPr>
          <w:rFonts w:ascii="Avenir Light" w:hAnsi="Avenir Light"/>
          <w:sz w:val="22"/>
          <w:szCs w:val="22"/>
        </w:rPr>
        <w:t xml:space="preserve">elen </w:t>
      </w:r>
      <w:r w:rsidR="00C961FA">
        <w:rPr>
          <w:rFonts w:ascii="Avenir Light" w:hAnsi="Avenir Light"/>
          <w:sz w:val="22"/>
          <w:szCs w:val="22"/>
        </w:rPr>
        <w:t xml:space="preserve">zijn </w:t>
      </w:r>
      <w:r w:rsidR="008E484E">
        <w:rPr>
          <w:rFonts w:ascii="Avenir Light" w:hAnsi="Avenir Light"/>
          <w:sz w:val="22"/>
          <w:szCs w:val="22"/>
        </w:rPr>
        <w:t>teleurgesteld.</w:t>
      </w:r>
    </w:p>
    <w:p w14:paraId="1E992077" w14:textId="77777777" w:rsidR="008E484E" w:rsidRDefault="008E484E" w:rsidP="00C207AF">
      <w:pPr>
        <w:pStyle w:val="Geenafstand"/>
        <w:rPr>
          <w:rFonts w:ascii="Avenir Light" w:hAnsi="Avenir Light"/>
          <w:sz w:val="22"/>
          <w:szCs w:val="22"/>
        </w:rPr>
      </w:pPr>
    </w:p>
    <w:p w14:paraId="3115E37B" w14:textId="74806AF6" w:rsidR="00FA6448" w:rsidRDefault="008E484E" w:rsidP="00C207AF">
      <w:pPr>
        <w:pStyle w:val="Geenafstand"/>
        <w:rPr>
          <w:rFonts w:ascii="Avenir Light" w:hAnsi="Avenir Light"/>
          <w:sz w:val="22"/>
          <w:szCs w:val="22"/>
        </w:rPr>
      </w:pPr>
      <w:r>
        <w:rPr>
          <w:rFonts w:ascii="Avenir Light" w:hAnsi="Avenir Light"/>
          <w:sz w:val="22"/>
          <w:szCs w:val="22"/>
        </w:rPr>
        <w:t>Mensen kijken naar vreemdelingen en met name asielzoekers</w:t>
      </w:r>
      <w:r w:rsidR="00B139FE">
        <w:rPr>
          <w:rFonts w:ascii="Avenir Light" w:hAnsi="Avenir Light"/>
          <w:sz w:val="22"/>
          <w:szCs w:val="22"/>
        </w:rPr>
        <w:t>,</w:t>
      </w:r>
      <w:r>
        <w:rPr>
          <w:rFonts w:ascii="Avenir Light" w:hAnsi="Avenir Light"/>
          <w:sz w:val="22"/>
          <w:szCs w:val="22"/>
        </w:rPr>
        <w:t xml:space="preserve"> als de boosdoener</w:t>
      </w:r>
      <w:r w:rsidR="00B139FE">
        <w:rPr>
          <w:rFonts w:ascii="Avenir Light" w:hAnsi="Avenir Light"/>
          <w:sz w:val="22"/>
          <w:szCs w:val="22"/>
        </w:rPr>
        <w:t>s</w:t>
      </w:r>
      <w:r>
        <w:rPr>
          <w:rFonts w:ascii="Avenir Light" w:hAnsi="Avenir Light"/>
          <w:sz w:val="22"/>
          <w:szCs w:val="22"/>
        </w:rPr>
        <w:t xml:space="preserve">. Veel politici en media </w:t>
      </w:r>
      <w:r w:rsidR="00C961FA">
        <w:rPr>
          <w:rFonts w:ascii="Avenir Light" w:hAnsi="Avenir Light"/>
          <w:sz w:val="22"/>
          <w:szCs w:val="22"/>
        </w:rPr>
        <w:t>gaan mee in</w:t>
      </w:r>
      <w:r>
        <w:rPr>
          <w:rFonts w:ascii="Avenir Light" w:hAnsi="Avenir Light"/>
          <w:sz w:val="22"/>
          <w:szCs w:val="22"/>
        </w:rPr>
        <w:t xml:space="preserve"> die beeldvorming of versterken die. Geen wonder dat mensen veronderstellen dat de woningnood te koppelen is aan asielzoekers.</w:t>
      </w:r>
      <w:r w:rsidR="00FA6448">
        <w:rPr>
          <w:rFonts w:ascii="Avenir Light" w:hAnsi="Avenir Light"/>
          <w:sz w:val="22"/>
          <w:szCs w:val="22"/>
        </w:rPr>
        <w:t xml:space="preserve"> A</w:t>
      </w:r>
      <w:r>
        <w:rPr>
          <w:rFonts w:ascii="Avenir Light" w:hAnsi="Avenir Light"/>
          <w:sz w:val="22"/>
          <w:szCs w:val="22"/>
        </w:rPr>
        <w:t xml:space="preserve">llerhande kopstukken </w:t>
      </w:r>
      <w:r w:rsidR="00FA6448">
        <w:rPr>
          <w:rFonts w:ascii="Avenir Light" w:hAnsi="Avenir Light"/>
          <w:sz w:val="22"/>
          <w:szCs w:val="22"/>
        </w:rPr>
        <w:t xml:space="preserve">doen alsof de meerderheid van alle sociale huurwoningen naar asielzoekers </w:t>
      </w:r>
      <w:r w:rsidR="00496DEC">
        <w:rPr>
          <w:rFonts w:ascii="Avenir Light" w:hAnsi="Avenir Light"/>
          <w:sz w:val="22"/>
          <w:szCs w:val="22"/>
        </w:rPr>
        <w:t xml:space="preserve">gaat </w:t>
      </w:r>
      <w:r w:rsidR="00FA6448">
        <w:rPr>
          <w:rFonts w:ascii="Avenir Light" w:hAnsi="Avenir Light"/>
          <w:sz w:val="22"/>
          <w:szCs w:val="22"/>
        </w:rPr>
        <w:t xml:space="preserve">die een verblijfsvergunning hebben gekregen: statushouders. </w:t>
      </w:r>
    </w:p>
    <w:p w14:paraId="26931048" w14:textId="77777777" w:rsidR="00FA6448" w:rsidRDefault="00FA6448" w:rsidP="00C207AF">
      <w:pPr>
        <w:pStyle w:val="Geenafstand"/>
        <w:rPr>
          <w:rFonts w:ascii="Avenir Light" w:hAnsi="Avenir Light"/>
          <w:sz w:val="22"/>
          <w:szCs w:val="22"/>
        </w:rPr>
      </w:pPr>
    </w:p>
    <w:p w14:paraId="39DF6E6A" w14:textId="1D66675E" w:rsidR="00890EA7" w:rsidRPr="009B7C8D" w:rsidRDefault="008E484E" w:rsidP="00FC75E5">
      <w:pPr>
        <w:pStyle w:val="Geenafstand"/>
        <w:rPr>
          <w:rFonts w:ascii="Avenir Light" w:hAnsi="Avenir Light"/>
          <w:sz w:val="22"/>
          <w:szCs w:val="22"/>
        </w:rPr>
      </w:pPr>
      <w:r>
        <w:rPr>
          <w:rFonts w:ascii="Avenir Light" w:hAnsi="Avenir Light"/>
          <w:sz w:val="22"/>
          <w:szCs w:val="22"/>
        </w:rPr>
        <w:t xml:space="preserve">Ik sprak onlangs nog iemand </w:t>
      </w:r>
      <w:r w:rsidR="00496DEC">
        <w:rPr>
          <w:rFonts w:ascii="Avenir Light" w:hAnsi="Avenir Light"/>
          <w:sz w:val="22"/>
          <w:szCs w:val="22"/>
        </w:rPr>
        <w:t>van</w:t>
      </w:r>
      <w:r>
        <w:rPr>
          <w:rFonts w:ascii="Avenir Light" w:hAnsi="Avenir Light"/>
          <w:sz w:val="22"/>
          <w:szCs w:val="22"/>
        </w:rPr>
        <w:t xml:space="preserve"> een van de </w:t>
      </w:r>
      <w:r w:rsidRPr="00496DEC">
        <w:rPr>
          <w:rFonts w:ascii="Avenir Light" w:hAnsi="Avenir Light"/>
          <w:sz w:val="22"/>
          <w:szCs w:val="22"/>
        </w:rPr>
        <w:t>kerkgemeenschappen in onze achterban</w:t>
      </w:r>
      <w:r w:rsidR="00FA6448" w:rsidRPr="00496DEC">
        <w:rPr>
          <w:rFonts w:ascii="Avenir Light" w:hAnsi="Avenir Light"/>
          <w:sz w:val="22"/>
          <w:szCs w:val="22"/>
        </w:rPr>
        <w:t xml:space="preserve">, die mij hierop bevroeg. </w:t>
      </w:r>
      <w:r w:rsidR="00496DEC">
        <w:rPr>
          <w:rFonts w:ascii="Avenir Light" w:hAnsi="Avenir Light"/>
          <w:sz w:val="22"/>
          <w:szCs w:val="22"/>
        </w:rPr>
        <w:t>U</w:t>
      </w:r>
      <w:r w:rsidR="00496DEC" w:rsidRPr="00496DEC">
        <w:rPr>
          <w:rFonts w:ascii="Avenir Light" w:hAnsi="Avenir Light"/>
          <w:sz w:val="22"/>
          <w:szCs w:val="22"/>
        </w:rPr>
        <w:t xml:space="preserve">it de meest recente cijfers van het </w:t>
      </w:r>
      <w:r w:rsidR="0055631B" w:rsidRPr="00496DEC">
        <w:rPr>
          <w:rFonts w:ascii="Avenir Light" w:hAnsi="Avenir Light"/>
          <w:sz w:val="22"/>
          <w:szCs w:val="22"/>
        </w:rPr>
        <w:t>CBS</w:t>
      </w:r>
      <w:r w:rsidR="0055631B" w:rsidRPr="00496DEC">
        <w:rPr>
          <w:rStyle w:val="Voetnootmarkering"/>
          <w:rFonts w:ascii="Avenir Light" w:hAnsi="Avenir Light"/>
          <w:sz w:val="22"/>
          <w:szCs w:val="22"/>
        </w:rPr>
        <w:footnoteReference w:id="1"/>
      </w:r>
      <w:r w:rsidR="0055631B" w:rsidRPr="00496DEC">
        <w:rPr>
          <w:rFonts w:ascii="Avenir Light" w:hAnsi="Avenir Light"/>
          <w:sz w:val="22"/>
          <w:szCs w:val="22"/>
        </w:rPr>
        <w:t xml:space="preserve"> </w:t>
      </w:r>
      <w:r w:rsidR="00496DEC" w:rsidRPr="00496DEC">
        <w:rPr>
          <w:rFonts w:ascii="Avenir Light" w:hAnsi="Avenir Light"/>
          <w:sz w:val="22"/>
          <w:szCs w:val="22"/>
        </w:rPr>
        <w:t xml:space="preserve">, blijkt dat het in 2023 gaat om 8 van iedere 100 </w:t>
      </w:r>
      <w:r w:rsidR="00496DEC">
        <w:rPr>
          <w:rFonts w:ascii="Avenir Light" w:hAnsi="Avenir Light"/>
          <w:sz w:val="22"/>
          <w:szCs w:val="22"/>
        </w:rPr>
        <w:t>sociale huur</w:t>
      </w:r>
      <w:r w:rsidR="00496DEC" w:rsidRPr="00496DEC">
        <w:rPr>
          <w:rFonts w:ascii="Avenir Light" w:hAnsi="Avenir Light"/>
          <w:sz w:val="22"/>
          <w:szCs w:val="22"/>
        </w:rPr>
        <w:t xml:space="preserve">woningen. </w:t>
      </w:r>
      <w:r w:rsidR="00434307" w:rsidRPr="00496DEC">
        <w:rPr>
          <w:rFonts w:ascii="Avenir Light" w:hAnsi="Avenir Light"/>
          <w:sz w:val="22"/>
          <w:szCs w:val="22"/>
        </w:rPr>
        <w:t xml:space="preserve">Woonkoepel Aedes schat </w:t>
      </w:r>
      <w:r w:rsidR="00496DEC" w:rsidRPr="00496DEC">
        <w:rPr>
          <w:rFonts w:ascii="Avenir Light" w:hAnsi="Avenir Light"/>
          <w:sz w:val="22"/>
          <w:szCs w:val="22"/>
        </w:rPr>
        <w:t xml:space="preserve">het </w:t>
      </w:r>
      <w:r w:rsidR="00434307" w:rsidRPr="00496DEC">
        <w:rPr>
          <w:rFonts w:ascii="Avenir Light" w:hAnsi="Avenir Light"/>
          <w:sz w:val="22"/>
          <w:szCs w:val="22"/>
        </w:rPr>
        <w:t>o</w:t>
      </w:r>
      <w:r w:rsidR="00FC75E5" w:rsidRPr="00496DEC">
        <w:rPr>
          <w:rFonts w:ascii="Avenir Light" w:hAnsi="Avenir Light"/>
          <w:sz w:val="22"/>
          <w:szCs w:val="22"/>
        </w:rPr>
        <w:t xml:space="preserve">p dit moment </w:t>
      </w:r>
      <w:r w:rsidR="0055631B" w:rsidRPr="00496DEC">
        <w:rPr>
          <w:rFonts w:ascii="Avenir Light" w:hAnsi="Avenir Light"/>
          <w:sz w:val="22"/>
          <w:szCs w:val="22"/>
        </w:rPr>
        <w:t>iets meer</w:t>
      </w:r>
      <w:r w:rsidR="00496DEC">
        <w:rPr>
          <w:rFonts w:ascii="Avenir Light" w:hAnsi="Avenir Light"/>
          <w:sz w:val="22"/>
          <w:szCs w:val="22"/>
        </w:rPr>
        <w:t>:</w:t>
      </w:r>
      <w:r w:rsidR="0055631B" w:rsidRPr="00496DEC">
        <w:rPr>
          <w:rFonts w:ascii="Avenir Light" w:hAnsi="Avenir Light"/>
          <w:sz w:val="22"/>
          <w:szCs w:val="22"/>
        </w:rPr>
        <w:t xml:space="preserve"> </w:t>
      </w:r>
      <w:r w:rsidR="00890EA7" w:rsidRPr="00496DEC">
        <w:rPr>
          <w:rFonts w:ascii="Avenir Light" w:hAnsi="Avenir Light"/>
          <w:sz w:val="22"/>
          <w:szCs w:val="22"/>
        </w:rPr>
        <w:t xml:space="preserve">1 </w:t>
      </w:r>
      <w:r w:rsidR="0055631B" w:rsidRPr="00496DEC">
        <w:rPr>
          <w:rFonts w:ascii="Avenir Light" w:hAnsi="Avenir Light"/>
          <w:sz w:val="22"/>
          <w:szCs w:val="22"/>
        </w:rPr>
        <w:t>op</w:t>
      </w:r>
      <w:r w:rsidR="00890EA7" w:rsidRPr="00496DEC">
        <w:rPr>
          <w:rFonts w:ascii="Avenir Light" w:hAnsi="Avenir Light"/>
          <w:sz w:val="22"/>
          <w:szCs w:val="22"/>
        </w:rPr>
        <w:t xml:space="preserve"> de 10</w:t>
      </w:r>
      <w:r w:rsidR="00496DEC">
        <w:rPr>
          <w:rFonts w:ascii="Avenir Light" w:hAnsi="Avenir Light"/>
          <w:sz w:val="22"/>
          <w:szCs w:val="22"/>
        </w:rPr>
        <w:t xml:space="preserve"> woningen</w:t>
      </w:r>
      <w:r w:rsidR="00890EA7" w:rsidRPr="00496DEC">
        <w:rPr>
          <w:rFonts w:ascii="Avenir Light" w:hAnsi="Avenir Light"/>
          <w:sz w:val="22"/>
          <w:szCs w:val="22"/>
        </w:rPr>
        <w:t xml:space="preserve">. 9 </w:t>
      </w:r>
      <w:r w:rsidR="00DF59B2" w:rsidRPr="00496DEC">
        <w:rPr>
          <w:rFonts w:ascii="Avenir Light" w:hAnsi="Avenir Light"/>
          <w:sz w:val="22"/>
          <w:szCs w:val="22"/>
        </w:rPr>
        <w:t xml:space="preserve">van </w:t>
      </w:r>
      <w:r w:rsidR="00890EA7" w:rsidRPr="00496DEC">
        <w:rPr>
          <w:rFonts w:ascii="Avenir Light" w:hAnsi="Avenir Light"/>
          <w:sz w:val="22"/>
          <w:szCs w:val="22"/>
        </w:rPr>
        <w:t xml:space="preserve">de 10 </w:t>
      </w:r>
      <w:r w:rsidR="00496DEC">
        <w:rPr>
          <w:rFonts w:ascii="Avenir Light" w:hAnsi="Avenir Light"/>
          <w:sz w:val="22"/>
          <w:szCs w:val="22"/>
        </w:rPr>
        <w:t>sociale huur</w:t>
      </w:r>
      <w:r w:rsidR="00496DEC" w:rsidRPr="00496DEC">
        <w:rPr>
          <w:rFonts w:ascii="Avenir Light" w:hAnsi="Avenir Light"/>
          <w:sz w:val="22"/>
          <w:szCs w:val="22"/>
        </w:rPr>
        <w:t>woningen gaa</w:t>
      </w:r>
      <w:r w:rsidR="00496DEC">
        <w:rPr>
          <w:rFonts w:ascii="Avenir Light" w:hAnsi="Avenir Light"/>
          <w:sz w:val="22"/>
          <w:szCs w:val="22"/>
        </w:rPr>
        <w:t>n</w:t>
      </w:r>
      <w:r w:rsidR="00496DEC" w:rsidRPr="00496DEC">
        <w:rPr>
          <w:rFonts w:ascii="Avenir Light" w:hAnsi="Avenir Light"/>
          <w:sz w:val="22"/>
          <w:szCs w:val="22"/>
        </w:rPr>
        <w:t xml:space="preserve"> </w:t>
      </w:r>
      <w:r w:rsidR="00434307" w:rsidRPr="00496DEC">
        <w:rPr>
          <w:rFonts w:ascii="Avenir Light" w:hAnsi="Avenir Light"/>
          <w:sz w:val="22"/>
          <w:szCs w:val="22"/>
        </w:rPr>
        <w:t xml:space="preserve">dus </w:t>
      </w:r>
      <w:r w:rsidR="00434307" w:rsidRPr="00496DEC">
        <w:rPr>
          <w:rFonts w:ascii="Avenir Light" w:hAnsi="Avenir Light"/>
          <w:i/>
          <w:iCs/>
          <w:sz w:val="22"/>
          <w:szCs w:val="22"/>
        </w:rPr>
        <w:t>niet</w:t>
      </w:r>
      <w:r w:rsidR="00496DEC" w:rsidRPr="00496DEC">
        <w:rPr>
          <w:rFonts w:ascii="Avenir Light" w:hAnsi="Avenir Light"/>
          <w:sz w:val="22"/>
          <w:szCs w:val="22"/>
        </w:rPr>
        <w:t xml:space="preserve"> naar statushouders</w:t>
      </w:r>
      <w:r w:rsidR="00890EA7" w:rsidRPr="00496DEC">
        <w:rPr>
          <w:rFonts w:ascii="Avenir Light" w:hAnsi="Avenir Light"/>
          <w:sz w:val="22"/>
          <w:szCs w:val="22"/>
        </w:rPr>
        <w:t>.</w:t>
      </w:r>
      <w:r w:rsidR="00890EA7" w:rsidRPr="009B7C8D">
        <w:rPr>
          <w:rFonts w:ascii="Avenir Light" w:hAnsi="Avenir Light"/>
          <w:sz w:val="22"/>
          <w:szCs w:val="22"/>
        </w:rPr>
        <w:t xml:space="preserve"> </w:t>
      </w:r>
    </w:p>
    <w:p w14:paraId="1881B647" w14:textId="77777777" w:rsidR="002811C2" w:rsidRDefault="002811C2" w:rsidP="00C207AF">
      <w:pPr>
        <w:pStyle w:val="Geenafstand"/>
        <w:rPr>
          <w:rFonts w:ascii="Avenir Light" w:hAnsi="Avenir Light"/>
          <w:sz w:val="22"/>
          <w:szCs w:val="22"/>
          <w:highlight w:val="yellow"/>
        </w:rPr>
      </w:pPr>
    </w:p>
    <w:p w14:paraId="6CD35874" w14:textId="30DE7A71" w:rsidR="00E40971" w:rsidRPr="002811C2" w:rsidRDefault="002811C2" w:rsidP="00C207AF">
      <w:pPr>
        <w:pStyle w:val="Geenafstand"/>
        <w:rPr>
          <w:rFonts w:ascii="Avenir Light" w:hAnsi="Avenir Light"/>
          <w:sz w:val="22"/>
          <w:szCs w:val="22"/>
          <w:highlight w:val="yellow"/>
        </w:rPr>
      </w:pPr>
      <w:r w:rsidRPr="002811C2">
        <w:rPr>
          <w:rFonts w:ascii="Avenir Light" w:hAnsi="Avenir Light"/>
          <w:sz w:val="22"/>
          <w:szCs w:val="22"/>
        </w:rPr>
        <w:lastRenderedPageBreak/>
        <w:t>Mijn gesprekspartner v</w:t>
      </w:r>
      <w:r w:rsidR="00E40971" w:rsidRPr="002811C2">
        <w:rPr>
          <w:rFonts w:ascii="Avenir Light" w:hAnsi="Avenir Light"/>
          <w:sz w:val="22"/>
          <w:szCs w:val="22"/>
        </w:rPr>
        <w:t>oelde zich gesterkt doordat hij nu de feiten had</w:t>
      </w:r>
      <w:r w:rsidR="007A18CC" w:rsidRPr="002811C2">
        <w:rPr>
          <w:rFonts w:ascii="Avenir Light" w:hAnsi="Avenir Light"/>
          <w:sz w:val="22"/>
          <w:szCs w:val="22"/>
        </w:rPr>
        <w:t xml:space="preserve">. </w:t>
      </w:r>
      <w:r w:rsidR="00496DEC" w:rsidRPr="002811C2">
        <w:rPr>
          <w:rFonts w:ascii="Avenir Light" w:hAnsi="Avenir Light"/>
          <w:sz w:val="22"/>
          <w:szCs w:val="22"/>
        </w:rPr>
        <w:t>Ik</w:t>
      </w:r>
      <w:r w:rsidR="00496DEC">
        <w:rPr>
          <w:rFonts w:ascii="Avenir Light" w:hAnsi="Avenir Light"/>
          <w:sz w:val="22"/>
          <w:szCs w:val="22"/>
        </w:rPr>
        <w:t xml:space="preserve"> denk</w:t>
      </w:r>
      <w:r w:rsidR="00E40971">
        <w:rPr>
          <w:rFonts w:ascii="Avenir Light" w:hAnsi="Avenir Light"/>
          <w:sz w:val="22"/>
          <w:szCs w:val="22"/>
        </w:rPr>
        <w:t xml:space="preserve"> terug aan mijn Kerstgroet van vorig jaar</w:t>
      </w:r>
      <w:r w:rsidR="005E1368">
        <w:rPr>
          <w:rStyle w:val="Voetnootmarkering"/>
          <w:rFonts w:ascii="Avenir Light" w:hAnsi="Avenir Light"/>
          <w:sz w:val="22"/>
          <w:szCs w:val="22"/>
        </w:rPr>
        <w:footnoteReference w:id="2"/>
      </w:r>
      <w:r w:rsidR="00E40971">
        <w:rPr>
          <w:rFonts w:ascii="Avenir Light" w:hAnsi="Avenir Light"/>
          <w:sz w:val="22"/>
          <w:szCs w:val="22"/>
        </w:rPr>
        <w:t xml:space="preserve">. Ook daarin hadden we het over de feiten en opstaan voor de waarheid. </w:t>
      </w:r>
      <w:r w:rsidR="007A18CC">
        <w:rPr>
          <w:rFonts w:ascii="Avenir Light" w:hAnsi="Avenir Light"/>
          <w:sz w:val="22"/>
          <w:szCs w:val="22"/>
        </w:rPr>
        <w:t>Ook komend jaar, juist komend jaar, nu de onzekerheid blijft toenemen, zullen wij bij INLIA inzetten op de feiten. Dan kunnen mensen zelf hun conclusies trekken.</w:t>
      </w:r>
    </w:p>
    <w:p w14:paraId="14A6EC9F" w14:textId="77777777" w:rsidR="00E40971" w:rsidRDefault="00E40971" w:rsidP="00C207AF">
      <w:pPr>
        <w:pStyle w:val="Geenafstand"/>
        <w:rPr>
          <w:rFonts w:ascii="Avenir Light" w:hAnsi="Avenir Light"/>
          <w:sz w:val="22"/>
          <w:szCs w:val="22"/>
        </w:rPr>
      </w:pPr>
    </w:p>
    <w:p w14:paraId="6D3166FE" w14:textId="7EE899A4" w:rsidR="00E40971" w:rsidRDefault="007A18CC" w:rsidP="00C207AF">
      <w:pPr>
        <w:pStyle w:val="Geenafstand"/>
        <w:rPr>
          <w:rFonts w:ascii="Avenir Light" w:hAnsi="Avenir Light"/>
          <w:sz w:val="22"/>
          <w:szCs w:val="22"/>
        </w:rPr>
      </w:pPr>
      <w:r>
        <w:rPr>
          <w:rFonts w:ascii="Avenir Light" w:hAnsi="Avenir Light"/>
          <w:sz w:val="22"/>
          <w:szCs w:val="22"/>
        </w:rPr>
        <w:t xml:space="preserve">Wij zullen u, onze achterban, meer dan ooit actief van feiten voorzien. </w:t>
      </w:r>
      <w:r w:rsidR="00C961FA">
        <w:rPr>
          <w:rFonts w:ascii="Avenir Light" w:hAnsi="Avenir Light"/>
          <w:sz w:val="22"/>
          <w:szCs w:val="22"/>
        </w:rPr>
        <w:t xml:space="preserve">Zo </w:t>
      </w:r>
      <w:r>
        <w:rPr>
          <w:rFonts w:ascii="Avenir Light" w:hAnsi="Avenir Light"/>
          <w:sz w:val="22"/>
          <w:szCs w:val="22"/>
        </w:rPr>
        <w:t>kunnen we</w:t>
      </w:r>
      <w:r w:rsidR="00C961FA">
        <w:rPr>
          <w:rFonts w:ascii="Avenir Light" w:hAnsi="Avenir Light"/>
          <w:sz w:val="22"/>
          <w:szCs w:val="22"/>
        </w:rPr>
        <w:t xml:space="preserve"> samen</w:t>
      </w:r>
      <w:r>
        <w:rPr>
          <w:rFonts w:ascii="Avenir Light" w:hAnsi="Avenir Light"/>
          <w:sz w:val="22"/>
          <w:szCs w:val="22"/>
        </w:rPr>
        <w:t xml:space="preserve"> </w:t>
      </w:r>
      <w:r w:rsidR="008D79CD">
        <w:rPr>
          <w:rFonts w:ascii="Avenir Light" w:hAnsi="Avenir Light"/>
          <w:sz w:val="22"/>
          <w:szCs w:val="22"/>
        </w:rPr>
        <w:t xml:space="preserve">opstaan </w:t>
      </w:r>
      <w:r w:rsidR="008D79CD" w:rsidRPr="009B7C8D">
        <w:rPr>
          <w:rFonts w:ascii="Avenir Light" w:hAnsi="Avenir Light"/>
          <w:sz w:val="22"/>
          <w:szCs w:val="22"/>
        </w:rPr>
        <w:t xml:space="preserve">tegen </w:t>
      </w:r>
      <w:r w:rsidR="00987261" w:rsidRPr="009B7C8D">
        <w:rPr>
          <w:rFonts w:ascii="Avenir Light" w:hAnsi="Avenir Light"/>
          <w:sz w:val="22"/>
          <w:szCs w:val="22"/>
        </w:rPr>
        <w:t>onjuiste</w:t>
      </w:r>
      <w:r w:rsidR="00987261">
        <w:rPr>
          <w:rFonts w:ascii="Avenir Light" w:hAnsi="Avenir Light"/>
          <w:sz w:val="22"/>
          <w:szCs w:val="22"/>
        </w:rPr>
        <w:t xml:space="preserve"> </w:t>
      </w:r>
      <w:r w:rsidR="008D79CD">
        <w:rPr>
          <w:rFonts w:ascii="Avenir Light" w:hAnsi="Avenir Light"/>
          <w:sz w:val="22"/>
          <w:szCs w:val="22"/>
        </w:rPr>
        <w:t xml:space="preserve">beeldvorming. </w:t>
      </w:r>
      <w:r>
        <w:rPr>
          <w:rFonts w:ascii="Avenir Light" w:hAnsi="Avenir Light"/>
          <w:sz w:val="22"/>
          <w:szCs w:val="22"/>
        </w:rPr>
        <w:t>Want door d</w:t>
      </w:r>
      <w:r w:rsidR="008D79CD">
        <w:rPr>
          <w:rFonts w:ascii="Avenir Light" w:hAnsi="Avenir Light"/>
          <w:sz w:val="22"/>
          <w:szCs w:val="22"/>
        </w:rPr>
        <w:t>i</w:t>
      </w:r>
      <w:r>
        <w:rPr>
          <w:rFonts w:ascii="Avenir Light" w:hAnsi="Avenir Light"/>
          <w:sz w:val="22"/>
          <w:szCs w:val="22"/>
        </w:rPr>
        <w:t>e beeldvorming komen we niet meer toe aan wat in mijn beleving de eerste vraag zou moeten zijn: doen we recht aan mensen?</w:t>
      </w:r>
    </w:p>
    <w:p w14:paraId="58E0CAF4" w14:textId="77777777" w:rsidR="008D79CD" w:rsidRDefault="008D79CD" w:rsidP="00C207AF">
      <w:pPr>
        <w:pStyle w:val="Geenafstand"/>
        <w:rPr>
          <w:rFonts w:ascii="Avenir Light" w:hAnsi="Avenir Light"/>
          <w:sz w:val="22"/>
          <w:szCs w:val="22"/>
        </w:rPr>
      </w:pPr>
    </w:p>
    <w:p w14:paraId="47FEBEDE" w14:textId="77C03A72" w:rsidR="008D79CD" w:rsidRDefault="008D79CD" w:rsidP="00C207AF">
      <w:pPr>
        <w:pStyle w:val="Geenafstand"/>
        <w:rPr>
          <w:rFonts w:ascii="Avenir Light" w:hAnsi="Avenir Light"/>
          <w:sz w:val="22"/>
          <w:szCs w:val="22"/>
        </w:rPr>
      </w:pPr>
      <w:r>
        <w:rPr>
          <w:rFonts w:ascii="Avenir Light" w:hAnsi="Avenir Light"/>
          <w:sz w:val="22"/>
          <w:szCs w:val="22"/>
        </w:rPr>
        <w:t>Met Kerst in aantocht mogen we één ding zek</w:t>
      </w:r>
      <w:bookmarkStart w:id="0" w:name="_GoBack"/>
      <w:bookmarkEnd w:id="0"/>
      <w:r>
        <w:rPr>
          <w:rFonts w:ascii="Avenir Light" w:hAnsi="Avenir Light"/>
          <w:sz w:val="22"/>
          <w:szCs w:val="22"/>
        </w:rPr>
        <w:t>er weten: er is verlo</w:t>
      </w:r>
      <w:r w:rsidR="00991598">
        <w:rPr>
          <w:rFonts w:ascii="Avenir Light" w:hAnsi="Avenir Light"/>
          <w:sz w:val="22"/>
          <w:szCs w:val="22"/>
        </w:rPr>
        <w:t>ssing voor ons allemaal. Er is I</w:t>
      </w:r>
      <w:r>
        <w:rPr>
          <w:rFonts w:ascii="Avenir Light" w:hAnsi="Avenir Light"/>
          <w:sz w:val="22"/>
          <w:szCs w:val="22"/>
        </w:rPr>
        <w:t xml:space="preserve">emand gekomen die naar ons allen omziet, ons de hand reikt, vergeeft en zegt “Er is plek voor jou”. Hij vraagt ons daarvoor enkel ons hart open te stellen, rechtvaardig en barmhartig te zijn. </w:t>
      </w:r>
    </w:p>
    <w:p w14:paraId="3540A00C" w14:textId="77777777" w:rsidR="008D79CD" w:rsidRDefault="008D79CD" w:rsidP="00C207AF">
      <w:pPr>
        <w:pStyle w:val="Geenafstand"/>
        <w:rPr>
          <w:rFonts w:ascii="Avenir Light" w:hAnsi="Avenir Light"/>
          <w:sz w:val="22"/>
          <w:szCs w:val="22"/>
        </w:rPr>
      </w:pPr>
    </w:p>
    <w:p w14:paraId="024FDF8C" w14:textId="1BCC308E" w:rsidR="008D79CD" w:rsidRDefault="008D79CD" w:rsidP="00C207AF">
      <w:pPr>
        <w:pStyle w:val="Geenafstand"/>
        <w:rPr>
          <w:rFonts w:ascii="Avenir Light" w:hAnsi="Avenir Light"/>
          <w:sz w:val="22"/>
          <w:szCs w:val="22"/>
        </w:rPr>
      </w:pPr>
      <w:r>
        <w:rPr>
          <w:rFonts w:ascii="Avenir Light" w:hAnsi="Avenir Light"/>
          <w:sz w:val="22"/>
          <w:szCs w:val="22"/>
        </w:rPr>
        <w:t>Ik wens u een Kerstfeest toe in die zekerheid, een Kerstfeest vol liefde</w:t>
      </w:r>
      <w:r w:rsidR="00C961FA">
        <w:rPr>
          <w:rFonts w:ascii="Avenir Light" w:hAnsi="Avenir Light"/>
          <w:sz w:val="22"/>
          <w:szCs w:val="22"/>
        </w:rPr>
        <w:t>, met open hart</w:t>
      </w:r>
      <w:r w:rsidR="00991598">
        <w:rPr>
          <w:rFonts w:ascii="Avenir Light" w:hAnsi="Avenir Light"/>
          <w:sz w:val="22"/>
          <w:szCs w:val="22"/>
        </w:rPr>
        <w:t>.</w:t>
      </w:r>
    </w:p>
    <w:p w14:paraId="660EC39A" w14:textId="77777777" w:rsidR="00991598" w:rsidRDefault="00991598" w:rsidP="00C207AF">
      <w:pPr>
        <w:pStyle w:val="Geenafstand"/>
        <w:rPr>
          <w:rFonts w:ascii="Avenir Light" w:hAnsi="Avenir Light"/>
          <w:sz w:val="22"/>
          <w:szCs w:val="22"/>
        </w:rPr>
      </w:pPr>
    </w:p>
    <w:p w14:paraId="0F822853" w14:textId="036F7601" w:rsidR="008D79CD" w:rsidRDefault="008D79CD" w:rsidP="00C207AF">
      <w:pPr>
        <w:pStyle w:val="Geenafstand"/>
        <w:rPr>
          <w:rFonts w:ascii="Avenir Light" w:hAnsi="Avenir Light"/>
          <w:sz w:val="22"/>
          <w:szCs w:val="22"/>
        </w:rPr>
      </w:pPr>
      <w:r>
        <w:rPr>
          <w:rFonts w:ascii="Avenir Light" w:hAnsi="Avenir Light"/>
          <w:sz w:val="22"/>
          <w:szCs w:val="22"/>
        </w:rPr>
        <w:t>Met warme groet,</w:t>
      </w:r>
    </w:p>
    <w:p w14:paraId="10BAC08B" w14:textId="77777777" w:rsidR="008D79CD" w:rsidRDefault="008D79CD" w:rsidP="00C207AF">
      <w:pPr>
        <w:pStyle w:val="Geenafstand"/>
        <w:rPr>
          <w:rFonts w:ascii="Avenir Light" w:hAnsi="Avenir Light"/>
          <w:sz w:val="22"/>
          <w:szCs w:val="22"/>
        </w:rPr>
      </w:pPr>
    </w:p>
    <w:p w14:paraId="5342FC80" w14:textId="7D53FB27" w:rsidR="00BB5512" w:rsidRPr="00E54921" w:rsidRDefault="00991598" w:rsidP="00E54921">
      <w:pPr>
        <w:pStyle w:val="Geenafstand"/>
        <w:rPr>
          <w:rFonts w:ascii="Avenir Light" w:hAnsi="Avenir Light"/>
          <w:sz w:val="22"/>
          <w:szCs w:val="22"/>
        </w:rPr>
      </w:pPr>
      <w:r>
        <w:rPr>
          <w:rFonts w:ascii="Avenir Light" w:hAnsi="Avenir Light"/>
          <w:sz w:val="22"/>
          <w:szCs w:val="22"/>
        </w:rPr>
        <w:t xml:space="preserve">John W </w:t>
      </w:r>
      <w:r w:rsidR="008D79CD">
        <w:rPr>
          <w:rFonts w:ascii="Avenir Light" w:hAnsi="Avenir Light"/>
          <w:sz w:val="22"/>
          <w:szCs w:val="22"/>
        </w:rPr>
        <w:t>R van Tilborg</w:t>
      </w:r>
    </w:p>
    <w:sectPr w:rsidR="00BB5512" w:rsidRPr="00E54921" w:rsidSect="00C466D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D2A10" w14:textId="77777777" w:rsidR="00977108" w:rsidRDefault="00977108" w:rsidP="00890EA7">
      <w:r>
        <w:separator/>
      </w:r>
    </w:p>
  </w:endnote>
  <w:endnote w:type="continuationSeparator" w:id="0">
    <w:p w14:paraId="3178D9AA" w14:textId="77777777" w:rsidR="00977108" w:rsidRDefault="00977108" w:rsidP="0089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Light">
    <w:altName w:val="Century Gothic"/>
    <w:charset w:val="4D"/>
    <w:family w:val="swiss"/>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B7F93" w14:textId="77777777" w:rsidR="00977108" w:rsidRDefault="00977108" w:rsidP="00890EA7">
      <w:r>
        <w:separator/>
      </w:r>
    </w:p>
  </w:footnote>
  <w:footnote w:type="continuationSeparator" w:id="0">
    <w:p w14:paraId="58B9731D" w14:textId="77777777" w:rsidR="00977108" w:rsidRDefault="00977108" w:rsidP="00890EA7">
      <w:r>
        <w:continuationSeparator/>
      </w:r>
    </w:p>
  </w:footnote>
  <w:footnote w:id="1">
    <w:p w14:paraId="3F29E932" w14:textId="515AFBE8" w:rsidR="0055631B" w:rsidRPr="0055631B" w:rsidRDefault="0055631B">
      <w:pPr>
        <w:pStyle w:val="Voetnoottekst"/>
        <w:rPr>
          <w:rFonts w:ascii="Avenir Light" w:hAnsi="Avenir Light"/>
          <w:sz w:val="18"/>
          <w:szCs w:val="18"/>
        </w:rPr>
      </w:pPr>
      <w:r w:rsidRPr="0055631B">
        <w:rPr>
          <w:rStyle w:val="Voetnootmarkering"/>
          <w:rFonts w:ascii="Avenir Light" w:hAnsi="Avenir Light"/>
          <w:sz w:val="18"/>
          <w:szCs w:val="18"/>
        </w:rPr>
        <w:footnoteRef/>
      </w:r>
      <w:r>
        <w:rPr>
          <w:rFonts w:ascii="Avenir Light" w:hAnsi="Avenir Light"/>
          <w:sz w:val="18"/>
          <w:szCs w:val="18"/>
        </w:rPr>
        <w:t xml:space="preserve"> Bron:</w:t>
      </w:r>
      <w:r w:rsidRPr="0055631B">
        <w:rPr>
          <w:rFonts w:ascii="Avenir Light" w:hAnsi="Avenir Light"/>
          <w:sz w:val="18"/>
          <w:szCs w:val="18"/>
        </w:rPr>
        <w:t xml:space="preserve"> https://www.cbs.nl/nl-nl/nieuws/2025/48/iets-meer-corporatiewoningen-naar-statushouders</w:t>
      </w:r>
    </w:p>
  </w:footnote>
  <w:footnote w:id="2">
    <w:p w14:paraId="620C0229" w14:textId="353B73BD" w:rsidR="005E1368" w:rsidRDefault="005E1368">
      <w:pPr>
        <w:pStyle w:val="Voetnoottekst"/>
      </w:pPr>
      <w:r>
        <w:rPr>
          <w:rStyle w:val="Voetnootmarkering"/>
        </w:rPr>
        <w:footnoteRef/>
      </w:r>
      <w:r>
        <w:t xml:space="preserve"> </w:t>
      </w:r>
      <w:r w:rsidRPr="00634980">
        <w:rPr>
          <w:rFonts w:ascii="Avenir Light" w:hAnsi="Avenir Light"/>
          <w:sz w:val="18"/>
          <w:szCs w:val="18"/>
        </w:rPr>
        <w:t>Zie: https://www.inlia.nl/nl/nieuws/1420/kerstgroet-2024-donkere-dagen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921"/>
    <w:rsid w:val="000451B2"/>
    <w:rsid w:val="00094C28"/>
    <w:rsid w:val="000D6315"/>
    <w:rsid w:val="00164FB5"/>
    <w:rsid w:val="001720E6"/>
    <w:rsid w:val="002811C2"/>
    <w:rsid w:val="002C0093"/>
    <w:rsid w:val="002D1661"/>
    <w:rsid w:val="00341258"/>
    <w:rsid w:val="003C7CFA"/>
    <w:rsid w:val="003D29F5"/>
    <w:rsid w:val="00434307"/>
    <w:rsid w:val="00496DEC"/>
    <w:rsid w:val="004A06A7"/>
    <w:rsid w:val="004E43D9"/>
    <w:rsid w:val="004F72C2"/>
    <w:rsid w:val="00517CEC"/>
    <w:rsid w:val="00537EE0"/>
    <w:rsid w:val="0055631B"/>
    <w:rsid w:val="00581F7E"/>
    <w:rsid w:val="005A1B6A"/>
    <w:rsid w:val="005E1368"/>
    <w:rsid w:val="00634980"/>
    <w:rsid w:val="006D181E"/>
    <w:rsid w:val="006E5FD9"/>
    <w:rsid w:val="007554C0"/>
    <w:rsid w:val="0076782D"/>
    <w:rsid w:val="007A18CC"/>
    <w:rsid w:val="007B350F"/>
    <w:rsid w:val="00835632"/>
    <w:rsid w:val="00890EA7"/>
    <w:rsid w:val="008931C4"/>
    <w:rsid w:val="008D79CD"/>
    <w:rsid w:val="008E484E"/>
    <w:rsid w:val="00945DA1"/>
    <w:rsid w:val="00977108"/>
    <w:rsid w:val="00987261"/>
    <w:rsid w:val="00991598"/>
    <w:rsid w:val="009B7C8D"/>
    <w:rsid w:val="009F57B2"/>
    <w:rsid w:val="00A41816"/>
    <w:rsid w:val="00B139FE"/>
    <w:rsid w:val="00BB5512"/>
    <w:rsid w:val="00C207AF"/>
    <w:rsid w:val="00C466D0"/>
    <w:rsid w:val="00C961FA"/>
    <w:rsid w:val="00CE0DED"/>
    <w:rsid w:val="00DF59B2"/>
    <w:rsid w:val="00E40971"/>
    <w:rsid w:val="00E448DC"/>
    <w:rsid w:val="00E54921"/>
    <w:rsid w:val="00E5562A"/>
    <w:rsid w:val="00ED00F8"/>
    <w:rsid w:val="00EE1598"/>
    <w:rsid w:val="00FA6448"/>
    <w:rsid w:val="00FC75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99DCB"/>
  <w15:chartTrackingRefBased/>
  <w15:docId w15:val="{D0037938-D8A1-7641-8B11-C6E7BA332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E549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549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5492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5492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5492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54921"/>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54921"/>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54921"/>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54921"/>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5492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5492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5492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5492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5492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5492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5492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5492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54921"/>
    <w:rPr>
      <w:rFonts w:eastAsiaTheme="majorEastAsia" w:cstheme="majorBidi"/>
      <w:color w:val="272727" w:themeColor="text1" w:themeTint="D8"/>
    </w:rPr>
  </w:style>
  <w:style w:type="paragraph" w:styleId="Titel">
    <w:name w:val="Title"/>
    <w:basedOn w:val="Standaard"/>
    <w:next w:val="Standaard"/>
    <w:link w:val="TitelChar"/>
    <w:uiPriority w:val="10"/>
    <w:qFormat/>
    <w:rsid w:val="00E54921"/>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5492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54921"/>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5492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54921"/>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E54921"/>
    <w:rPr>
      <w:i/>
      <w:iCs/>
      <w:color w:val="404040" w:themeColor="text1" w:themeTint="BF"/>
    </w:rPr>
  </w:style>
  <w:style w:type="paragraph" w:styleId="Lijstalinea">
    <w:name w:val="List Paragraph"/>
    <w:basedOn w:val="Standaard"/>
    <w:uiPriority w:val="34"/>
    <w:qFormat/>
    <w:rsid w:val="00E54921"/>
    <w:pPr>
      <w:ind w:left="720"/>
      <w:contextualSpacing/>
    </w:pPr>
  </w:style>
  <w:style w:type="character" w:styleId="Intensievebenadrukking">
    <w:name w:val="Intense Emphasis"/>
    <w:basedOn w:val="Standaardalinea-lettertype"/>
    <w:uiPriority w:val="21"/>
    <w:qFormat/>
    <w:rsid w:val="00E54921"/>
    <w:rPr>
      <w:i/>
      <w:iCs/>
      <w:color w:val="0F4761" w:themeColor="accent1" w:themeShade="BF"/>
    </w:rPr>
  </w:style>
  <w:style w:type="paragraph" w:styleId="Duidelijkcitaat">
    <w:name w:val="Intense Quote"/>
    <w:basedOn w:val="Standaard"/>
    <w:next w:val="Standaard"/>
    <w:link w:val="DuidelijkcitaatChar"/>
    <w:uiPriority w:val="30"/>
    <w:qFormat/>
    <w:rsid w:val="00E54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54921"/>
    <w:rPr>
      <w:i/>
      <w:iCs/>
      <w:color w:val="0F4761" w:themeColor="accent1" w:themeShade="BF"/>
    </w:rPr>
  </w:style>
  <w:style w:type="character" w:styleId="Intensieveverwijzing">
    <w:name w:val="Intense Reference"/>
    <w:basedOn w:val="Standaardalinea-lettertype"/>
    <w:uiPriority w:val="32"/>
    <w:qFormat/>
    <w:rsid w:val="00E54921"/>
    <w:rPr>
      <w:b/>
      <w:bCs/>
      <w:smallCaps/>
      <w:color w:val="0F4761" w:themeColor="accent1" w:themeShade="BF"/>
      <w:spacing w:val="5"/>
    </w:rPr>
  </w:style>
  <w:style w:type="paragraph" w:styleId="Geenafstand">
    <w:name w:val="No Spacing"/>
    <w:uiPriority w:val="1"/>
    <w:qFormat/>
    <w:rsid w:val="00E54921"/>
  </w:style>
  <w:style w:type="paragraph" w:styleId="Voetnoottekst">
    <w:name w:val="footnote text"/>
    <w:basedOn w:val="Standaard"/>
    <w:link w:val="VoetnoottekstChar"/>
    <w:uiPriority w:val="99"/>
    <w:semiHidden/>
    <w:unhideWhenUsed/>
    <w:rsid w:val="00890EA7"/>
    <w:rPr>
      <w:sz w:val="20"/>
      <w:szCs w:val="20"/>
    </w:rPr>
  </w:style>
  <w:style w:type="character" w:customStyle="1" w:styleId="VoetnoottekstChar">
    <w:name w:val="Voetnoottekst Char"/>
    <w:basedOn w:val="Standaardalinea-lettertype"/>
    <w:link w:val="Voetnoottekst"/>
    <w:uiPriority w:val="99"/>
    <w:semiHidden/>
    <w:rsid w:val="00890EA7"/>
    <w:rPr>
      <w:sz w:val="20"/>
      <w:szCs w:val="20"/>
    </w:rPr>
  </w:style>
  <w:style w:type="character" w:styleId="Voetnootmarkering">
    <w:name w:val="footnote reference"/>
    <w:basedOn w:val="Standaardalinea-lettertype"/>
    <w:uiPriority w:val="99"/>
    <w:semiHidden/>
    <w:unhideWhenUsed/>
    <w:rsid w:val="00890EA7"/>
    <w:rPr>
      <w:vertAlign w:val="superscript"/>
    </w:rPr>
  </w:style>
  <w:style w:type="paragraph" w:styleId="Ballontekst">
    <w:name w:val="Balloon Text"/>
    <w:basedOn w:val="Standaard"/>
    <w:link w:val="BallontekstChar"/>
    <w:uiPriority w:val="99"/>
    <w:semiHidden/>
    <w:unhideWhenUsed/>
    <w:rsid w:val="00991598"/>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915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4D491-5214-4435-A7A5-F9E4E2060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472</Words>
  <Characters>2601</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3</cp:revision>
  <cp:lastPrinted>2025-11-28T09:06:00Z</cp:lastPrinted>
  <dcterms:created xsi:type="dcterms:W3CDTF">2025-11-28T09:46:00Z</dcterms:created>
  <dcterms:modified xsi:type="dcterms:W3CDTF">2025-11-28T09:49:00Z</dcterms:modified>
</cp:coreProperties>
</file>