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0A46E" w14:textId="610AF2D6" w:rsidR="007079AC" w:rsidRPr="008562CB" w:rsidRDefault="007079AC" w:rsidP="007079AC">
      <w:pPr>
        <w:spacing w:line="233" w:lineRule="atLeast"/>
        <w:rPr>
          <w:rFonts w:eastAsia="Times New Roman" w:cs="Calibri"/>
          <w:color w:val="000000"/>
          <w:kern w:val="0"/>
          <w:sz w:val="32"/>
          <w:szCs w:val="32"/>
          <w:lang w:eastAsia="nl-NL"/>
          <w14:ligatures w14:val="none"/>
        </w:rPr>
      </w:pPr>
      <w:bookmarkStart w:id="0" w:name="_GoBack"/>
      <w:bookmarkEnd w:id="0"/>
      <w:r w:rsidRPr="008562CB">
        <w:rPr>
          <w:rFonts w:cs="Calibri"/>
          <w:b/>
          <w:bCs/>
          <w:color w:val="000000"/>
          <w:sz w:val="32"/>
          <w:szCs w:val="32"/>
        </w:rPr>
        <w:t>Strafbaar</w:t>
      </w:r>
      <w:r w:rsidR="00250A9B">
        <w:rPr>
          <w:rFonts w:cs="Calibri"/>
          <w:b/>
          <w:bCs/>
          <w:color w:val="000000"/>
          <w:sz w:val="32"/>
          <w:szCs w:val="32"/>
        </w:rPr>
        <w:t xml:space="preserve"> alleen omdat je er bent?!</w:t>
      </w:r>
    </w:p>
    <w:p w14:paraId="15E5C0EB" w14:textId="77777777" w:rsidR="00152020" w:rsidRDefault="00152020" w:rsidP="00FE69CF">
      <w:pPr>
        <w:pStyle w:val="Geenafstand"/>
        <w:rPr>
          <w:lang w:eastAsia="nl-NL"/>
        </w:rPr>
      </w:pPr>
    </w:p>
    <w:p w14:paraId="76CAFB3A" w14:textId="471C60FF" w:rsidR="006F3623" w:rsidRDefault="00DE4BF9" w:rsidP="00FE69CF">
      <w:pPr>
        <w:pStyle w:val="Geenafstand"/>
        <w:rPr>
          <w:lang w:eastAsia="nl-NL"/>
        </w:rPr>
      </w:pPr>
      <w:r>
        <w:rPr>
          <w:lang w:eastAsia="nl-NL"/>
        </w:rPr>
        <w:t xml:space="preserve">Hoe rechtvaardig is het om mensen </w:t>
      </w:r>
      <w:r w:rsidR="006F3623">
        <w:rPr>
          <w:lang w:eastAsia="nl-NL"/>
        </w:rPr>
        <w:t xml:space="preserve">strafbaar te maken alleen omdat ze hier zijn? En waarom </w:t>
      </w:r>
      <w:r w:rsidR="00426E4B">
        <w:rPr>
          <w:lang w:eastAsia="nl-NL"/>
        </w:rPr>
        <w:t>zou je dat willen</w:t>
      </w:r>
      <w:r w:rsidR="006F3623">
        <w:rPr>
          <w:lang w:eastAsia="nl-NL"/>
        </w:rPr>
        <w:t xml:space="preserve"> als alle gezaghebbende instanties zeggen: het werkt niet, maar veroorzaakt </w:t>
      </w:r>
      <w:r w:rsidR="00426E4B">
        <w:rPr>
          <w:lang w:eastAsia="nl-NL"/>
        </w:rPr>
        <w:t xml:space="preserve">wel </w:t>
      </w:r>
      <w:r w:rsidR="006F3623">
        <w:rPr>
          <w:lang w:eastAsia="nl-NL"/>
        </w:rPr>
        <w:t xml:space="preserve">grote problemen in de samenleving? </w:t>
      </w:r>
    </w:p>
    <w:p w14:paraId="3B6FD505" w14:textId="77777777" w:rsidR="002C73D6" w:rsidRDefault="002C73D6" w:rsidP="00FE69CF">
      <w:pPr>
        <w:pStyle w:val="Geenafstand"/>
        <w:rPr>
          <w:lang w:eastAsia="nl-NL"/>
        </w:rPr>
      </w:pPr>
    </w:p>
    <w:p w14:paraId="28C44D2E" w14:textId="5EB351EB" w:rsidR="001E2667" w:rsidRDefault="00DE4BF9" w:rsidP="001E2667">
      <w:pPr>
        <w:pStyle w:val="Geenafstand"/>
        <w:rPr>
          <w:lang w:eastAsia="nl-NL"/>
        </w:rPr>
      </w:pPr>
      <w:r>
        <w:rPr>
          <w:lang w:eastAsia="nl-NL"/>
        </w:rPr>
        <w:t>Het kabinet wil illegaliteit</w:t>
      </w:r>
      <w:r w:rsidR="006F3623">
        <w:rPr>
          <w:lang w:eastAsia="nl-NL"/>
        </w:rPr>
        <w:t xml:space="preserve"> nog steeds </w:t>
      </w:r>
      <w:r>
        <w:rPr>
          <w:lang w:eastAsia="nl-NL"/>
        </w:rPr>
        <w:t>strafbaar stellen</w:t>
      </w:r>
      <w:r w:rsidR="00426E4B">
        <w:rPr>
          <w:lang w:eastAsia="nl-NL"/>
        </w:rPr>
        <w:t xml:space="preserve"> en</w:t>
      </w:r>
      <w:r>
        <w:rPr>
          <w:lang w:eastAsia="nl-NL"/>
        </w:rPr>
        <w:t xml:space="preserve"> wil </w:t>
      </w:r>
      <w:r w:rsidR="000A0593">
        <w:rPr>
          <w:lang w:eastAsia="nl-NL"/>
        </w:rPr>
        <w:t>dit</w:t>
      </w:r>
      <w:r w:rsidR="006F3623">
        <w:rPr>
          <w:lang w:eastAsia="nl-NL"/>
        </w:rPr>
        <w:t xml:space="preserve"> </w:t>
      </w:r>
      <w:r>
        <w:rPr>
          <w:lang w:eastAsia="nl-NL"/>
        </w:rPr>
        <w:t>nog v</w:t>
      </w:r>
      <w:r w:rsidR="006F3623">
        <w:rPr>
          <w:lang w:eastAsia="nl-NL"/>
        </w:rPr>
        <w:t>óó</w:t>
      </w:r>
      <w:r>
        <w:rPr>
          <w:lang w:eastAsia="nl-NL"/>
        </w:rPr>
        <w:t xml:space="preserve">r de verkiezingen </w:t>
      </w:r>
      <w:r w:rsidR="002C73D6">
        <w:rPr>
          <w:lang w:eastAsia="nl-NL"/>
        </w:rPr>
        <w:t>r</w:t>
      </w:r>
      <w:r w:rsidR="000A0593">
        <w:rPr>
          <w:lang w:eastAsia="nl-NL"/>
        </w:rPr>
        <w:t>egel</w:t>
      </w:r>
      <w:r>
        <w:rPr>
          <w:lang w:eastAsia="nl-NL"/>
        </w:rPr>
        <w:t>en</w:t>
      </w:r>
      <w:r w:rsidR="006F3623">
        <w:rPr>
          <w:lang w:eastAsia="nl-NL"/>
        </w:rPr>
        <w:t xml:space="preserve">. </w:t>
      </w:r>
      <w:r w:rsidR="001E2667">
        <w:rPr>
          <w:lang w:eastAsia="nl-NL"/>
        </w:rPr>
        <w:t>Kerkelijk</w:t>
      </w:r>
      <w:r w:rsidR="00E2403B">
        <w:rPr>
          <w:lang w:eastAsia="nl-NL"/>
        </w:rPr>
        <w:t xml:space="preserve"> dienstverlenings</w:t>
      </w:r>
      <w:r w:rsidR="001E2667">
        <w:rPr>
          <w:lang w:eastAsia="nl-NL"/>
        </w:rPr>
        <w:t>verb</w:t>
      </w:r>
      <w:r w:rsidR="00E2403B">
        <w:rPr>
          <w:lang w:eastAsia="nl-NL"/>
        </w:rPr>
        <w:t>a</w:t>
      </w:r>
      <w:r w:rsidR="001E2667">
        <w:rPr>
          <w:lang w:eastAsia="nl-NL"/>
        </w:rPr>
        <w:t xml:space="preserve">nd INLIA </w:t>
      </w:r>
      <w:r>
        <w:rPr>
          <w:lang w:eastAsia="nl-NL"/>
        </w:rPr>
        <w:t xml:space="preserve">roept </w:t>
      </w:r>
      <w:r w:rsidR="00805BCE">
        <w:rPr>
          <w:lang w:eastAsia="nl-NL"/>
        </w:rPr>
        <w:t>iedereen</w:t>
      </w:r>
      <w:r w:rsidR="006F3623">
        <w:rPr>
          <w:lang w:eastAsia="nl-NL"/>
        </w:rPr>
        <w:t xml:space="preserve"> </w:t>
      </w:r>
      <w:r>
        <w:rPr>
          <w:lang w:eastAsia="nl-NL"/>
        </w:rPr>
        <w:t xml:space="preserve">daarom op om </w:t>
      </w:r>
      <w:r w:rsidR="006F3623">
        <w:rPr>
          <w:lang w:eastAsia="nl-NL"/>
        </w:rPr>
        <w:t xml:space="preserve">te reageren op de internetconsultatie die </w:t>
      </w:r>
      <w:r w:rsidR="004469B9">
        <w:rPr>
          <w:lang w:eastAsia="nl-NL"/>
        </w:rPr>
        <w:t>de</w:t>
      </w:r>
      <w:r w:rsidR="006F3623">
        <w:rPr>
          <w:lang w:eastAsia="nl-NL"/>
        </w:rPr>
        <w:t xml:space="preserve"> Rijk</w:t>
      </w:r>
      <w:r w:rsidR="004469B9">
        <w:rPr>
          <w:lang w:eastAsia="nl-NL"/>
        </w:rPr>
        <w:t>soverheid</w:t>
      </w:r>
      <w:r w:rsidR="006F3623">
        <w:rPr>
          <w:lang w:eastAsia="nl-NL"/>
        </w:rPr>
        <w:t xml:space="preserve"> heeft gestart.</w:t>
      </w:r>
      <w:r w:rsidR="001E2667">
        <w:rPr>
          <w:lang w:eastAsia="nl-NL"/>
        </w:rPr>
        <w:t xml:space="preserve"> </w:t>
      </w:r>
    </w:p>
    <w:p w14:paraId="3E8D2FA6" w14:textId="77777777" w:rsidR="001E2667" w:rsidRDefault="001E2667" w:rsidP="001E2667">
      <w:pPr>
        <w:pStyle w:val="Geenafstand"/>
        <w:rPr>
          <w:lang w:eastAsia="nl-NL"/>
        </w:rPr>
      </w:pPr>
    </w:p>
    <w:p w14:paraId="1B51C245" w14:textId="3569D8AF" w:rsidR="00F45B78" w:rsidRPr="00F45B78" w:rsidRDefault="00F45B78" w:rsidP="001E2667">
      <w:pPr>
        <w:pStyle w:val="Geenafstand"/>
        <w:rPr>
          <w:b/>
          <w:bCs/>
          <w:lang w:eastAsia="nl-NL"/>
        </w:rPr>
      </w:pPr>
      <w:r w:rsidRPr="00F45B78">
        <w:rPr>
          <w:b/>
          <w:bCs/>
          <w:lang w:eastAsia="nl-NL"/>
        </w:rPr>
        <w:t>Tijd en hulp nodig</w:t>
      </w:r>
    </w:p>
    <w:p w14:paraId="01A7B3B3" w14:textId="5DE5EAE4" w:rsidR="00F45B78" w:rsidRDefault="001E2667" w:rsidP="00FE69CF">
      <w:pPr>
        <w:pStyle w:val="Geenafstand"/>
      </w:pPr>
      <w:r>
        <w:rPr>
          <w:lang w:eastAsia="nl-NL"/>
        </w:rPr>
        <w:t>INLIA werkt al tientallen jaren</w:t>
      </w:r>
      <w:r w:rsidR="00E2403B">
        <w:rPr>
          <w:lang w:eastAsia="nl-NL"/>
        </w:rPr>
        <w:t>, samen met vele kerken,</w:t>
      </w:r>
      <w:r>
        <w:rPr>
          <w:lang w:eastAsia="nl-NL"/>
        </w:rPr>
        <w:t xml:space="preserve"> met a</w:t>
      </w:r>
      <w:r>
        <w:t xml:space="preserve">fgewezen asielzoekers zonder papieren. </w:t>
      </w:r>
      <w:r w:rsidR="00426E4B">
        <w:t xml:space="preserve">Zij </w:t>
      </w:r>
      <w:r w:rsidR="002C73D6">
        <w:t>hebben</w:t>
      </w:r>
      <w:r w:rsidR="00426E4B">
        <w:t xml:space="preserve"> </w:t>
      </w:r>
      <w:r w:rsidR="00FF7DAB" w:rsidRPr="00FE69CF">
        <w:t>tijd en hulp nodig</w:t>
      </w:r>
      <w:r w:rsidR="00FF7DAB">
        <w:t xml:space="preserve"> om te kunnen vertrekke</w:t>
      </w:r>
      <w:r w:rsidR="00426E4B">
        <w:t xml:space="preserve">n, zonder lukt het niet. </w:t>
      </w:r>
      <w:r w:rsidR="000A0593">
        <w:t>En s</w:t>
      </w:r>
      <w:r w:rsidR="00426E4B">
        <w:t>oms is tijd en hulp nodig</w:t>
      </w:r>
      <w:r w:rsidR="00FF7DAB">
        <w:t xml:space="preserve"> </w:t>
      </w:r>
      <w:r w:rsidR="00FF7DAB" w:rsidRPr="00FE69CF">
        <w:t xml:space="preserve">om </w:t>
      </w:r>
      <w:r w:rsidR="00FF7DAB">
        <w:t xml:space="preserve">alsnog </w:t>
      </w:r>
      <w:r w:rsidR="00426E4B">
        <w:t xml:space="preserve">je </w:t>
      </w:r>
      <w:r w:rsidR="00FF7DAB">
        <w:t xml:space="preserve">recht te </w:t>
      </w:r>
      <w:r w:rsidR="00426E4B">
        <w:t>hal</w:t>
      </w:r>
      <w:r w:rsidR="00FF7DAB">
        <w:t xml:space="preserve">en. </w:t>
      </w:r>
      <w:r w:rsidR="00426E4B">
        <w:t>H</w:t>
      </w:r>
      <w:r w:rsidR="00FF7DAB">
        <w:t xml:space="preserve">et echtpaar </w:t>
      </w:r>
      <w:proofErr w:type="spellStart"/>
      <w:r w:rsidR="00FF7DAB">
        <w:t>Masih</w:t>
      </w:r>
      <w:proofErr w:type="spellEnd"/>
      <w:r w:rsidR="00FF7DAB">
        <w:t xml:space="preserve"> </w:t>
      </w:r>
      <w:r w:rsidR="00426E4B">
        <w:t>bijvoorbeeld</w:t>
      </w:r>
      <w:r w:rsidR="00FF7DAB">
        <w:t xml:space="preserve"> wist</w:t>
      </w:r>
      <w:r w:rsidR="002C73D6">
        <w:t xml:space="preserve"> </w:t>
      </w:r>
      <w:r w:rsidR="00FF7DAB">
        <w:t xml:space="preserve">uiteindelijk te bewijzen dat zij </w:t>
      </w:r>
      <w:r w:rsidR="002C73D6">
        <w:t>in Pakistan gevaar liepen om gedood te worden</w:t>
      </w:r>
      <w:r w:rsidR="00426E4B">
        <w:t xml:space="preserve">, als </w:t>
      </w:r>
      <w:r w:rsidR="002C73D6">
        <w:t>christen</w:t>
      </w:r>
      <w:r w:rsidR="00426E4B">
        <w:t>en</w:t>
      </w:r>
      <w:r w:rsidR="002C73D6">
        <w:t xml:space="preserve"> </w:t>
      </w:r>
      <w:r w:rsidR="00FF7DAB">
        <w:t xml:space="preserve">beschuldigd van blasfemie. </w:t>
      </w:r>
    </w:p>
    <w:p w14:paraId="5B4D6203" w14:textId="77777777" w:rsidR="00F45B78" w:rsidRDefault="00F45B78" w:rsidP="00FE69CF">
      <w:pPr>
        <w:pStyle w:val="Geenafstand"/>
      </w:pPr>
    </w:p>
    <w:p w14:paraId="2BA95251" w14:textId="6E59F023" w:rsidR="000A0593" w:rsidRDefault="000A0593" w:rsidP="00234DF7">
      <w:pPr>
        <w:pStyle w:val="Geenafstand"/>
        <w:rPr>
          <w:b/>
          <w:bCs/>
        </w:rPr>
      </w:pPr>
      <w:r>
        <w:rPr>
          <w:b/>
          <w:bCs/>
        </w:rPr>
        <w:t>Onrecht</w:t>
      </w:r>
    </w:p>
    <w:p w14:paraId="3CC224D5" w14:textId="69EDE1EC" w:rsidR="00986584" w:rsidRDefault="001D2F4A" w:rsidP="00234DF7">
      <w:pPr>
        <w:pStyle w:val="Geenafstand"/>
      </w:pPr>
      <w:r>
        <w:t xml:space="preserve">Hoe rechtvaardig is het </w:t>
      </w:r>
      <w:r w:rsidR="00426E4B">
        <w:t xml:space="preserve">dat </w:t>
      </w:r>
      <w:r w:rsidR="000A0593">
        <w:t xml:space="preserve">deze </w:t>
      </w:r>
      <w:r w:rsidR="00426E4B">
        <w:t>mensen</w:t>
      </w:r>
      <w:r w:rsidR="00FF7DAB">
        <w:t xml:space="preserve"> </w:t>
      </w:r>
      <w:r w:rsidR="000A0593">
        <w:t xml:space="preserve">dan </w:t>
      </w:r>
      <w:r>
        <w:t xml:space="preserve">schuldig zouden zijn aan een misdrijf? </w:t>
      </w:r>
      <w:r w:rsidR="005C2A9F">
        <w:t>Kwetsbare m</w:t>
      </w:r>
      <w:r w:rsidR="00FE69CF" w:rsidRPr="00FE69CF">
        <w:t xml:space="preserve">ensen worden </w:t>
      </w:r>
      <w:r w:rsidR="00ED0110">
        <w:t xml:space="preserve">straks </w:t>
      </w:r>
      <w:r w:rsidR="00FE69CF" w:rsidRPr="00FE69CF">
        <w:t>vervolgd all</w:t>
      </w:r>
      <w:r w:rsidR="00990DDC">
        <w:t>éé</w:t>
      </w:r>
      <w:r w:rsidR="00FE69CF" w:rsidRPr="00FE69CF">
        <w:t>n omdat ze er zijn</w:t>
      </w:r>
      <w:r w:rsidR="000A0593">
        <w:t xml:space="preserve">. </w:t>
      </w:r>
      <w:r w:rsidR="00B45913">
        <w:t>INLIA</w:t>
      </w:r>
      <w:r w:rsidR="000A0593">
        <w:t>-d</w:t>
      </w:r>
      <w:r w:rsidR="00B45913">
        <w:t>irecteur John van Tilborg: “</w:t>
      </w:r>
      <w:r w:rsidR="00E374D5">
        <w:t xml:space="preserve">Het doet geen recht en is gewoon fout. </w:t>
      </w:r>
      <w:r w:rsidR="000A0593">
        <w:t>Wie</w:t>
      </w:r>
      <w:r w:rsidR="00C64F7F">
        <w:t xml:space="preserve"> </w:t>
      </w:r>
      <w:r w:rsidR="00C83E15">
        <w:t>rechtvaardigheid</w:t>
      </w:r>
      <w:r w:rsidR="00B560AE">
        <w:t xml:space="preserve"> en </w:t>
      </w:r>
      <w:r w:rsidR="00E31794">
        <w:t>barmhartigheid</w:t>
      </w:r>
      <w:r w:rsidR="00C64F7F">
        <w:t xml:space="preserve"> belangrijk vindt, breng</w:t>
      </w:r>
      <w:r w:rsidR="000A0593">
        <w:t>t</w:t>
      </w:r>
      <w:r w:rsidR="00C64F7F">
        <w:t xml:space="preserve"> </w:t>
      </w:r>
      <w:r w:rsidR="00FF7DAB">
        <w:t>mens</w:t>
      </w:r>
      <w:r w:rsidR="00C64F7F">
        <w:t xml:space="preserve">en </w:t>
      </w:r>
      <w:r w:rsidR="00FF7DAB">
        <w:t xml:space="preserve">in nood </w:t>
      </w:r>
      <w:r w:rsidR="00C64F7F">
        <w:t>niet verder in verdrukking.</w:t>
      </w:r>
      <w:r w:rsidR="00B45913">
        <w:t>”</w:t>
      </w:r>
    </w:p>
    <w:p w14:paraId="0681B509" w14:textId="77777777" w:rsidR="00986584" w:rsidRDefault="00986584" w:rsidP="00234DF7">
      <w:pPr>
        <w:pStyle w:val="Geenafstand"/>
      </w:pPr>
    </w:p>
    <w:p w14:paraId="4315370E" w14:textId="04012BF5" w:rsidR="00F45B78" w:rsidRPr="00F45B78" w:rsidRDefault="00F45B78" w:rsidP="00234DF7">
      <w:pPr>
        <w:pStyle w:val="Geenafstand"/>
        <w:rPr>
          <w:b/>
          <w:bCs/>
        </w:rPr>
      </w:pPr>
      <w:r w:rsidRPr="00F45B78">
        <w:rPr>
          <w:b/>
          <w:bCs/>
        </w:rPr>
        <w:t>Schadelijk</w:t>
      </w:r>
    </w:p>
    <w:p w14:paraId="2DF5FE62" w14:textId="6600F8EB" w:rsidR="00CF0423" w:rsidRDefault="00CF0423" w:rsidP="00CF0423">
      <w:pPr>
        <w:pStyle w:val="Geenafstand"/>
        <w:rPr>
          <w:lang w:eastAsia="nl-NL"/>
        </w:rPr>
      </w:pPr>
      <w:r>
        <w:rPr>
          <w:lang w:eastAsia="nl-NL"/>
        </w:rPr>
        <w:t xml:space="preserve">De </w:t>
      </w:r>
      <w:r w:rsidR="000A0593">
        <w:rPr>
          <w:lang w:eastAsia="nl-NL"/>
        </w:rPr>
        <w:t>politie, overheidsin</w:t>
      </w:r>
      <w:r>
        <w:rPr>
          <w:lang w:eastAsia="nl-NL"/>
        </w:rPr>
        <w:t>specties, de Vereniging van Nederlandse Gemeenten en andere</w:t>
      </w:r>
      <w:r w:rsidR="000A0593">
        <w:rPr>
          <w:lang w:eastAsia="nl-NL"/>
        </w:rPr>
        <w:t xml:space="preserve"> instanties kraken de wet. Ze</w:t>
      </w:r>
      <w:r w:rsidR="00ED0110">
        <w:rPr>
          <w:lang w:eastAsia="nl-NL"/>
        </w:rPr>
        <w:t xml:space="preserve"> </w:t>
      </w:r>
      <w:r>
        <w:rPr>
          <w:lang w:eastAsia="nl-NL"/>
        </w:rPr>
        <w:t>waarschuwen</w:t>
      </w:r>
      <w:r w:rsidR="000A0593">
        <w:rPr>
          <w:lang w:eastAsia="nl-NL"/>
        </w:rPr>
        <w:t>: die</w:t>
      </w:r>
      <w:r>
        <w:rPr>
          <w:lang w:eastAsia="nl-NL"/>
        </w:rPr>
        <w:t xml:space="preserve"> </w:t>
      </w:r>
      <w:r w:rsidR="000A0593">
        <w:rPr>
          <w:lang w:eastAsia="nl-NL"/>
        </w:rPr>
        <w:t xml:space="preserve">leidt </w:t>
      </w:r>
      <w:r>
        <w:rPr>
          <w:lang w:eastAsia="nl-NL"/>
        </w:rPr>
        <w:t xml:space="preserve">niet tot meer vertrek, maar </w:t>
      </w:r>
      <w:r w:rsidR="000A0593">
        <w:rPr>
          <w:lang w:eastAsia="nl-NL"/>
        </w:rPr>
        <w:t xml:space="preserve">tast wel </w:t>
      </w:r>
      <w:r>
        <w:rPr>
          <w:lang w:eastAsia="nl-NL"/>
        </w:rPr>
        <w:t xml:space="preserve">de leefbaarheid en veiligheid aan. </w:t>
      </w:r>
    </w:p>
    <w:p w14:paraId="0E902FA4" w14:textId="77777777" w:rsidR="001E2667" w:rsidRDefault="001E2667" w:rsidP="00234DF7">
      <w:pPr>
        <w:pStyle w:val="Geenafstand"/>
      </w:pPr>
    </w:p>
    <w:p w14:paraId="479478C0" w14:textId="58D367E0" w:rsidR="00F45B78" w:rsidRPr="00F45B78" w:rsidRDefault="00F45B78" w:rsidP="00234DF7">
      <w:pPr>
        <w:pStyle w:val="Geenafstand"/>
        <w:rPr>
          <w:b/>
          <w:bCs/>
        </w:rPr>
      </w:pPr>
      <w:r>
        <w:rPr>
          <w:b/>
          <w:bCs/>
        </w:rPr>
        <w:t>Oproep</w:t>
      </w:r>
    </w:p>
    <w:p w14:paraId="0219B7A3" w14:textId="000BC93F" w:rsidR="00DF1B36" w:rsidRDefault="00ED0110" w:rsidP="00DF1B36">
      <w:pPr>
        <w:pStyle w:val="Geenafstand"/>
        <w:rPr>
          <w:lang w:eastAsia="nl-NL"/>
        </w:rPr>
      </w:pP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In de </w:t>
      </w:r>
      <w:r w:rsidR="005C2A9F">
        <w:rPr>
          <w:rFonts w:eastAsia="Times New Roman" w:cs="Calibri"/>
          <w:color w:val="000000"/>
          <w:kern w:val="0"/>
          <w:lang w:eastAsia="nl-NL"/>
          <w14:ligatures w14:val="none"/>
        </w:rPr>
        <w:t>Rijks</w:t>
      </w:r>
      <w:r>
        <w:rPr>
          <w:rFonts w:eastAsia="Times New Roman" w:cs="Calibri"/>
          <w:color w:val="000000"/>
          <w:kern w:val="0"/>
          <w:lang w:eastAsia="nl-NL"/>
          <w14:ligatures w14:val="none"/>
        </w:rPr>
        <w:t>internetconsultatie kan iedere burger zijn mening geven</w:t>
      </w:r>
      <w:r w:rsidR="00E2403B">
        <w:rPr>
          <w:rFonts w:eastAsia="Times New Roman" w:cs="Calibri"/>
          <w:color w:val="000000"/>
          <w:kern w:val="0"/>
          <w:lang w:eastAsia="nl-NL"/>
          <w14:ligatures w14:val="none"/>
        </w:rPr>
        <w:t>, tot en met 26 september</w:t>
      </w: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. </w:t>
      </w:r>
      <w:r>
        <w:rPr>
          <w:lang w:eastAsia="nl-NL"/>
        </w:rPr>
        <w:t xml:space="preserve">INLIA roept iedereen op </w:t>
      </w:r>
      <w:r w:rsidR="000A0593">
        <w:rPr>
          <w:lang w:eastAsia="nl-NL"/>
        </w:rPr>
        <w:t>te reageren:</w:t>
      </w:r>
      <w:r>
        <w:rPr>
          <w:lang w:eastAsia="nl-NL"/>
        </w:rPr>
        <w:t xml:space="preserve"> </w:t>
      </w:r>
      <w:r w:rsidR="000A0593">
        <w:rPr>
          <w:lang w:eastAsia="nl-NL"/>
        </w:rPr>
        <w:t>“S</w:t>
      </w:r>
      <w:r>
        <w:rPr>
          <w:lang w:eastAsia="nl-NL"/>
        </w:rPr>
        <w:t>top de</w:t>
      </w:r>
      <w:r w:rsidR="00DF1B36">
        <w:rPr>
          <w:rFonts w:cs="Calibri"/>
        </w:rPr>
        <w:t xml:space="preserve"> </w:t>
      </w:r>
      <w:r w:rsidR="00F45B78">
        <w:rPr>
          <w:rFonts w:cs="Calibri"/>
        </w:rPr>
        <w:t>s</w:t>
      </w:r>
      <w:r w:rsidR="00DF1B36">
        <w:rPr>
          <w:rFonts w:cs="Calibri"/>
        </w:rPr>
        <w:t>trafbaarstelling!</w:t>
      </w:r>
      <w:r w:rsidR="00AE3A89">
        <w:rPr>
          <w:rFonts w:cs="Calibri"/>
        </w:rPr>
        <w:t xml:space="preserve"> Laat kwetsbare mensen niet criminaliseren</w:t>
      </w:r>
      <w:r w:rsidR="00AE3A89">
        <w:rPr>
          <w:lang w:eastAsia="nl-NL"/>
        </w:rPr>
        <w:t>!</w:t>
      </w:r>
      <w:r w:rsidR="000A0593">
        <w:rPr>
          <w:lang w:eastAsia="nl-NL"/>
        </w:rPr>
        <w:t>”</w:t>
      </w:r>
      <w:r>
        <w:rPr>
          <w:lang w:eastAsia="nl-NL"/>
        </w:rPr>
        <w:t xml:space="preserve"> </w:t>
      </w:r>
    </w:p>
    <w:p w14:paraId="3C1EFD90" w14:textId="77777777" w:rsidR="000A0593" w:rsidRPr="00ED0110" w:rsidRDefault="000A0593" w:rsidP="00DF1B36">
      <w:pPr>
        <w:pStyle w:val="Geenafstand"/>
        <w:rPr>
          <w:lang w:eastAsia="nl-NL"/>
        </w:rPr>
      </w:pPr>
    </w:p>
    <w:p w14:paraId="07697838" w14:textId="77777777" w:rsidR="00FA3998" w:rsidRPr="00AE3A89" w:rsidRDefault="00FA3998" w:rsidP="00FA3998">
      <w:pPr>
        <w:pStyle w:val="Geenafstand"/>
        <w:rPr>
          <w:color w:val="0070C0"/>
          <w:lang w:eastAsia="nl-NL"/>
        </w:rPr>
      </w:pPr>
      <w:r w:rsidRPr="00805BCE">
        <w:rPr>
          <w:color w:val="0070C0"/>
          <w:highlight w:val="yellow"/>
          <w:lang w:eastAsia="nl-NL"/>
        </w:rPr>
        <w:t xml:space="preserve">Voor kerkbladen die digitaal </w:t>
      </w:r>
      <w:r>
        <w:rPr>
          <w:color w:val="0070C0"/>
          <w:highlight w:val="yellow"/>
          <w:lang w:eastAsia="nl-NL"/>
        </w:rPr>
        <w:t>uitkome</w:t>
      </w:r>
      <w:r w:rsidRPr="00805BCE">
        <w:rPr>
          <w:color w:val="0070C0"/>
          <w:highlight w:val="yellow"/>
          <w:lang w:eastAsia="nl-NL"/>
        </w:rPr>
        <w:t>n:</w:t>
      </w:r>
    </w:p>
    <w:p w14:paraId="7435BEE1" w14:textId="77777777" w:rsidR="00FA3998" w:rsidRPr="000D7CD6" w:rsidRDefault="004473B6" w:rsidP="00FA3998">
      <w:pPr>
        <w:pStyle w:val="Geenafstand"/>
        <w:rPr>
          <w:rFonts w:cs="Calibri"/>
          <w:color w:val="7030A0"/>
        </w:rPr>
      </w:pPr>
      <w:hyperlink r:id="rId4" w:history="1">
        <w:r w:rsidR="00FA3998" w:rsidRPr="000D7CD6">
          <w:rPr>
            <w:rStyle w:val="Hyperlink"/>
            <w:rFonts w:cs="Calibri"/>
            <w:color w:val="7030A0"/>
          </w:rPr>
          <w:t xml:space="preserve">Geef </w:t>
        </w:r>
        <w:r w:rsidR="00FA3998">
          <w:rPr>
            <w:rStyle w:val="Hyperlink"/>
            <w:rFonts w:cs="Calibri"/>
            <w:color w:val="7030A0"/>
          </w:rPr>
          <w:t>hier uw</w:t>
        </w:r>
        <w:r w:rsidR="00FA3998" w:rsidRPr="000D7CD6">
          <w:rPr>
            <w:rStyle w:val="Hyperlink"/>
            <w:rFonts w:cs="Calibri"/>
            <w:color w:val="7030A0"/>
          </w:rPr>
          <w:t xml:space="preserve"> mening in de internetconsultatie</w:t>
        </w:r>
      </w:hyperlink>
    </w:p>
    <w:p w14:paraId="4CE8A2F7" w14:textId="77777777" w:rsidR="00FA3998" w:rsidRDefault="00FA3998" w:rsidP="00FA3998">
      <w:pPr>
        <w:pStyle w:val="Geenafstand"/>
        <w:rPr>
          <w:color w:val="0070C0"/>
          <w:highlight w:val="yellow"/>
          <w:lang w:eastAsia="nl-NL"/>
        </w:rPr>
      </w:pPr>
    </w:p>
    <w:p w14:paraId="13C0C6DC" w14:textId="1A74707A" w:rsidR="00FA3998" w:rsidRPr="00E2403B" w:rsidRDefault="00FA3998" w:rsidP="00FA3998">
      <w:pPr>
        <w:pStyle w:val="Geenafstand"/>
        <w:rPr>
          <w:color w:val="0070C0"/>
          <w:highlight w:val="yellow"/>
          <w:lang w:eastAsia="nl-NL"/>
        </w:rPr>
      </w:pPr>
      <w:r w:rsidRPr="00805BCE">
        <w:rPr>
          <w:color w:val="0070C0"/>
          <w:highlight w:val="yellow"/>
          <w:lang w:eastAsia="nl-NL"/>
        </w:rPr>
        <w:t>Voor kerkbladen die op papier uitkomen</w:t>
      </w:r>
      <w:r>
        <w:rPr>
          <w:color w:val="0070C0"/>
          <w:highlight w:val="yellow"/>
          <w:lang w:eastAsia="nl-NL"/>
        </w:rPr>
        <w:t>: op de bijgaande illustratie staat het internetadres. Als u die plaatst, hoeft u het adres niet meer apart te vermelden. Indien u de illustratie niet plaatst, dan kunt u deze regel opnemen</w:t>
      </w:r>
      <w:r w:rsidRPr="00805BCE">
        <w:rPr>
          <w:color w:val="0070C0"/>
          <w:highlight w:val="yellow"/>
          <w:lang w:eastAsia="nl-NL"/>
        </w:rPr>
        <w:t>:</w:t>
      </w:r>
      <w:r w:rsidRPr="00805BCE">
        <w:rPr>
          <w:color w:val="0070C0"/>
          <w:lang w:eastAsia="nl-NL"/>
        </w:rPr>
        <w:t xml:space="preserve"> </w:t>
      </w:r>
    </w:p>
    <w:p w14:paraId="65999354" w14:textId="77777777" w:rsidR="00FA3998" w:rsidRDefault="00FA3998" w:rsidP="00FA3998">
      <w:pPr>
        <w:pStyle w:val="Geenafstand"/>
        <w:rPr>
          <w:lang w:eastAsia="nl-NL"/>
        </w:rPr>
      </w:pPr>
      <w:r>
        <w:rPr>
          <w:lang w:eastAsia="nl-NL"/>
        </w:rPr>
        <w:t xml:space="preserve">Ga naar </w:t>
      </w:r>
      <w:r w:rsidRPr="00AE3A89">
        <w:rPr>
          <w:color w:val="7030A0"/>
          <w:lang w:eastAsia="nl-NL"/>
        </w:rPr>
        <w:t xml:space="preserve">www.internetconsultatie.nl/novelle/reageren </w:t>
      </w:r>
      <w:r>
        <w:rPr>
          <w:lang w:eastAsia="nl-NL"/>
        </w:rPr>
        <w:t>om uw mening te geven.</w:t>
      </w:r>
    </w:p>
    <w:p w14:paraId="4FB5DA34" w14:textId="77777777" w:rsidR="00FA3998" w:rsidRDefault="00FA3998" w:rsidP="00FA3998">
      <w:pPr>
        <w:spacing w:line="233" w:lineRule="atLeast"/>
        <w:rPr>
          <w:rFonts w:cs="Calibri"/>
        </w:rPr>
      </w:pPr>
    </w:p>
    <w:p w14:paraId="6EE1836F" w14:textId="77777777" w:rsidR="001E2667" w:rsidRPr="008562CB" w:rsidRDefault="001E2667" w:rsidP="00FA3998">
      <w:pPr>
        <w:pStyle w:val="Geenafstand"/>
        <w:rPr>
          <w:rFonts w:cs="Calibri"/>
        </w:rPr>
      </w:pPr>
    </w:p>
    <w:sectPr w:rsidR="001E2667" w:rsidRPr="008562C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AC"/>
    <w:rsid w:val="00094C28"/>
    <w:rsid w:val="000A0593"/>
    <w:rsid w:val="000D7CD6"/>
    <w:rsid w:val="001042E4"/>
    <w:rsid w:val="00121194"/>
    <w:rsid w:val="00133134"/>
    <w:rsid w:val="0014520F"/>
    <w:rsid w:val="00152020"/>
    <w:rsid w:val="001D2F4A"/>
    <w:rsid w:val="001E2667"/>
    <w:rsid w:val="00234DF7"/>
    <w:rsid w:val="00240FD5"/>
    <w:rsid w:val="00250A9B"/>
    <w:rsid w:val="002C73D6"/>
    <w:rsid w:val="003B17FF"/>
    <w:rsid w:val="003C0F03"/>
    <w:rsid w:val="00426E4B"/>
    <w:rsid w:val="004469B9"/>
    <w:rsid w:val="004473B6"/>
    <w:rsid w:val="004A527B"/>
    <w:rsid w:val="004B15D3"/>
    <w:rsid w:val="004E69EE"/>
    <w:rsid w:val="00500106"/>
    <w:rsid w:val="00570606"/>
    <w:rsid w:val="005C2A9F"/>
    <w:rsid w:val="00632BEE"/>
    <w:rsid w:val="006D2C05"/>
    <w:rsid w:val="006E5FD9"/>
    <w:rsid w:val="006F3623"/>
    <w:rsid w:val="007079AC"/>
    <w:rsid w:val="00773821"/>
    <w:rsid w:val="007920F2"/>
    <w:rsid w:val="00805BCE"/>
    <w:rsid w:val="008562CB"/>
    <w:rsid w:val="00871100"/>
    <w:rsid w:val="008A3C2A"/>
    <w:rsid w:val="009061CD"/>
    <w:rsid w:val="00986584"/>
    <w:rsid w:val="00990DDC"/>
    <w:rsid w:val="0099617B"/>
    <w:rsid w:val="00A0251E"/>
    <w:rsid w:val="00A830CE"/>
    <w:rsid w:val="00AE3A89"/>
    <w:rsid w:val="00B16B27"/>
    <w:rsid w:val="00B424E4"/>
    <w:rsid w:val="00B45913"/>
    <w:rsid w:val="00B560AE"/>
    <w:rsid w:val="00B602EC"/>
    <w:rsid w:val="00B93903"/>
    <w:rsid w:val="00BB364E"/>
    <w:rsid w:val="00BD7A25"/>
    <w:rsid w:val="00C0705E"/>
    <w:rsid w:val="00C44806"/>
    <w:rsid w:val="00C44FBC"/>
    <w:rsid w:val="00C466D0"/>
    <w:rsid w:val="00C60526"/>
    <w:rsid w:val="00C64F7F"/>
    <w:rsid w:val="00C83E15"/>
    <w:rsid w:val="00CC29E3"/>
    <w:rsid w:val="00CF0423"/>
    <w:rsid w:val="00D264A5"/>
    <w:rsid w:val="00DB5520"/>
    <w:rsid w:val="00DE4BF9"/>
    <w:rsid w:val="00DF1B36"/>
    <w:rsid w:val="00E2403B"/>
    <w:rsid w:val="00E31794"/>
    <w:rsid w:val="00E31BA5"/>
    <w:rsid w:val="00E36798"/>
    <w:rsid w:val="00E374D5"/>
    <w:rsid w:val="00E74E78"/>
    <w:rsid w:val="00E7638D"/>
    <w:rsid w:val="00ED00F8"/>
    <w:rsid w:val="00ED0110"/>
    <w:rsid w:val="00F35C9C"/>
    <w:rsid w:val="00F42827"/>
    <w:rsid w:val="00F45B78"/>
    <w:rsid w:val="00F81504"/>
    <w:rsid w:val="00FA3998"/>
    <w:rsid w:val="00FD14E0"/>
    <w:rsid w:val="00FE69CF"/>
    <w:rsid w:val="00FE77C2"/>
    <w:rsid w:val="00FF2CA0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6C3C"/>
  <w15:chartTrackingRefBased/>
  <w15:docId w15:val="{7F703ABF-D9BC-5E42-842D-DD2FE954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079AC"/>
    <w:pPr>
      <w:spacing w:after="160" w:line="278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7079A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079AC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079AC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07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07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07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079A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079A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079A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079A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079A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079A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07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07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79AC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7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079AC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079A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079AC"/>
    <w:pPr>
      <w:spacing w:after="0" w:line="240" w:lineRule="auto"/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079A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7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79A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079A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DB5520"/>
  </w:style>
  <w:style w:type="paragraph" w:customStyle="1" w:styleId="s4">
    <w:name w:val="s4"/>
    <w:basedOn w:val="Standaard"/>
    <w:rsid w:val="00FE69CF"/>
    <w:pPr>
      <w:spacing w:before="100" w:beforeAutospacing="1" w:after="100" w:afterAutospacing="1" w:line="240" w:lineRule="auto"/>
    </w:pPr>
    <w:rPr>
      <w:rFonts w:ascii="Calibri" w:hAnsi="Calibri" w:cs="Calibri"/>
      <w:kern w:val="0"/>
      <w:sz w:val="22"/>
      <w:szCs w:val="22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C44FBC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C44FBC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D7CD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ternetconsultatie.nl/novelle/reageren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1824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2025-09-18T12:47:00Z</dcterms:created>
  <dcterms:modified xsi:type="dcterms:W3CDTF">2025-09-18T12:47:00Z</dcterms:modified>
</cp:coreProperties>
</file>