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35F39" w14:textId="413A6544" w:rsidR="00226F8B" w:rsidRPr="00226F8B" w:rsidRDefault="00955C77" w:rsidP="00226F8B">
      <w:pPr>
        <w:pStyle w:val="Geenafstand"/>
        <w:rPr>
          <w:rFonts w:ascii="Avenir Light" w:hAnsi="Avenir Light"/>
          <w:i/>
          <w:iCs/>
        </w:rPr>
      </w:pPr>
      <w:r>
        <w:rPr>
          <w:rFonts w:ascii="Avenir Light" w:hAnsi="Avenir Light"/>
          <w:i/>
          <w:iCs/>
        </w:rPr>
        <w:t>“Je voelt je een crimineel”</w:t>
      </w:r>
    </w:p>
    <w:p w14:paraId="294F6D1E" w14:textId="77777777" w:rsidR="00226F8B" w:rsidRDefault="00226F8B" w:rsidP="00226F8B">
      <w:pPr>
        <w:pStyle w:val="Geenafstand"/>
        <w:rPr>
          <w:rFonts w:ascii="Avenir Light" w:hAnsi="Avenir Light"/>
          <w:i/>
          <w:iCs/>
        </w:rPr>
      </w:pPr>
    </w:p>
    <w:p w14:paraId="51F4B915" w14:textId="77ADAC7E" w:rsidR="00955C77" w:rsidRDefault="00955C77" w:rsidP="00226F8B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 xml:space="preserve">Een overheid die jou wantrouwt, regeltjes rigide toepast en de menselijke maat vergeet: </w:t>
      </w:r>
      <w:r w:rsidRPr="00955C77">
        <w:rPr>
          <w:rFonts w:ascii="Avenir Medium" w:hAnsi="Avenir Medium"/>
          <w:sz w:val="21"/>
          <w:szCs w:val="21"/>
        </w:rPr>
        <w:t xml:space="preserve">asieladvocaten publiceerden er eerder deze maand een bundel over, </w:t>
      </w:r>
      <w:proofErr w:type="spellStart"/>
      <w:r w:rsidRPr="00955C77">
        <w:rPr>
          <w:rFonts w:ascii="Avenir Medium" w:hAnsi="Avenir Medium"/>
          <w:sz w:val="21"/>
          <w:szCs w:val="21"/>
        </w:rPr>
        <w:t>Edona</w:t>
      </w:r>
      <w:proofErr w:type="spellEnd"/>
      <w:r>
        <w:rPr>
          <w:rFonts w:ascii="Avenir Medium" w:hAnsi="Avenir Medium"/>
          <w:sz w:val="21"/>
          <w:szCs w:val="21"/>
        </w:rPr>
        <w:t xml:space="preserve"> kan er van meepraten. </w:t>
      </w:r>
      <w:r w:rsidR="00A54D17">
        <w:rPr>
          <w:rFonts w:ascii="Avenir Medium" w:hAnsi="Avenir Medium"/>
          <w:sz w:val="21"/>
          <w:szCs w:val="21"/>
        </w:rPr>
        <w:t>Ze</w:t>
      </w:r>
      <w:r>
        <w:rPr>
          <w:rFonts w:ascii="Avenir Medium" w:hAnsi="Avenir Medium"/>
          <w:sz w:val="21"/>
          <w:szCs w:val="21"/>
        </w:rPr>
        <w:t xml:space="preserve"> vroeg </w:t>
      </w:r>
      <w:r w:rsidR="00A54D17">
        <w:rPr>
          <w:rFonts w:ascii="Avenir Medium" w:hAnsi="Avenir Medium"/>
          <w:sz w:val="21"/>
          <w:szCs w:val="21"/>
        </w:rPr>
        <w:t>hier</w:t>
      </w:r>
      <w:r>
        <w:rPr>
          <w:rFonts w:ascii="Avenir Medium" w:hAnsi="Avenir Medium"/>
          <w:sz w:val="21"/>
          <w:szCs w:val="21"/>
        </w:rPr>
        <w:t xml:space="preserve"> asiel aan, kwam de liefde van haar leven tegen, verloor hem aan kanker en probeert nu al 11 jaar een verblijfsvergunning te verkrijgen. “Je voelt je een crimineel.”</w:t>
      </w:r>
    </w:p>
    <w:p w14:paraId="73BAB6F4" w14:textId="5D09B13D" w:rsidR="00955C77" w:rsidRDefault="00955C77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37D4AB17" w14:textId="5363FC35" w:rsidR="00955C77" w:rsidRPr="00A54D17" w:rsidRDefault="00955C77" w:rsidP="00955C77">
      <w:pPr>
        <w:pStyle w:val="Geenafstand"/>
        <w:rPr>
          <w:rFonts w:ascii="Avenir Light" w:hAnsi="Avenir Light"/>
          <w:sz w:val="21"/>
          <w:szCs w:val="21"/>
        </w:rPr>
      </w:pPr>
      <w:r w:rsidRPr="00955C77">
        <w:rPr>
          <w:rFonts w:ascii="Avenir Light" w:hAnsi="Avenir Light"/>
          <w:sz w:val="21"/>
          <w:szCs w:val="21"/>
        </w:rPr>
        <w:t>Haar verhaal zou niet misstaan in de bundel die asieladvocaten eerder deze maand aanboden aan de Tweede Kamer en de Raad van State: ‘Ongehoord</w:t>
      </w:r>
      <w:r>
        <w:rPr>
          <w:rFonts w:ascii="Avenir Light" w:hAnsi="Avenir Light"/>
          <w:sz w:val="21"/>
          <w:szCs w:val="21"/>
        </w:rPr>
        <w:t>:</w:t>
      </w:r>
      <w:r w:rsidRPr="00955C77">
        <w:rPr>
          <w:rFonts w:ascii="Avenir Light" w:hAnsi="Avenir Light"/>
          <w:sz w:val="21"/>
          <w:szCs w:val="21"/>
        </w:rPr>
        <w:t xml:space="preserve"> onrecht in het vreemdelinge</w:t>
      </w:r>
      <w:r w:rsidR="00960BED">
        <w:rPr>
          <w:rFonts w:ascii="Avenir Light" w:hAnsi="Avenir Light"/>
          <w:sz w:val="21"/>
          <w:szCs w:val="21"/>
        </w:rPr>
        <w:t>n</w:t>
      </w:r>
      <w:r w:rsidRPr="00955C77">
        <w:rPr>
          <w:rFonts w:ascii="Avenir Light" w:hAnsi="Avenir Light"/>
          <w:sz w:val="21"/>
          <w:szCs w:val="21"/>
        </w:rPr>
        <w:t xml:space="preserve">recht’. De </w:t>
      </w:r>
      <w:r>
        <w:rPr>
          <w:rFonts w:ascii="Avenir Light" w:hAnsi="Avenir Light"/>
          <w:sz w:val="21"/>
          <w:szCs w:val="21"/>
        </w:rPr>
        <w:t>bundel toont hoe de Nederlandse overheid vreemdelingen regelmatig net zo slecht behandelt als de slachtoffers in de toeslagenaffaire. Het eerste punt is dat m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igranten bij voorbaat worden weggezet als oplichters. Het tweede punt is dat de overheid rigide vasthoudt aan regeltjes</w:t>
      </w:r>
      <w:r w:rsidR="00EE210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.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</w:t>
      </w:r>
      <w:proofErr w:type="spellStart"/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Edona</w:t>
      </w:r>
      <w:proofErr w:type="spellEnd"/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- kortweg </w:t>
      </w:r>
      <w:proofErr w:type="spellStart"/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Dona</w:t>
      </w:r>
      <w:proofErr w:type="spellEnd"/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- kan van beide 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meespreken. </w:t>
      </w:r>
    </w:p>
    <w:p w14:paraId="47D1D6BA" w14:textId="77777777" w:rsidR="00955C77" w:rsidRDefault="00955C77" w:rsidP="00955C77">
      <w:pPr>
        <w:pStyle w:val="Geenafstand"/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</w:pPr>
    </w:p>
    <w:p w14:paraId="2648FBE6" w14:textId="354461F6" w:rsidR="00EE2107" w:rsidRDefault="00A54D17" w:rsidP="00955C77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Ze </w:t>
      </w:r>
      <w:r>
        <w:rPr>
          <w:rFonts w:ascii="Avenir Light" w:hAnsi="Avenir Light"/>
          <w:sz w:val="21"/>
          <w:szCs w:val="21"/>
        </w:rPr>
        <w:t xml:space="preserve">vraagt in 2010 asiel aan </w:t>
      </w:r>
      <w:r w:rsidR="00955C77">
        <w:rPr>
          <w:rFonts w:ascii="Avenir Light" w:hAnsi="Avenir Light"/>
          <w:sz w:val="21"/>
          <w:szCs w:val="21"/>
        </w:rPr>
        <w:t xml:space="preserve">in Nederland. </w:t>
      </w:r>
      <w:r w:rsidR="00EE2107">
        <w:rPr>
          <w:rFonts w:ascii="Avenir Light" w:hAnsi="Avenir Light"/>
          <w:sz w:val="21"/>
          <w:szCs w:val="21"/>
        </w:rPr>
        <w:t xml:space="preserve">In de oorlog in Kosovo is ze </w:t>
      </w:r>
      <w:r>
        <w:rPr>
          <w:rFonts w:ascii="Avenir Light" w:hAnsi="Avenir Light"/>
          <w:sz w:val="21"/>
          <w:szCs w:val="21"/>
        </w:rPr>
        <w:t xml:space="preserve">- zoals zovele vrouwen - </w:t>
      </w:r>
      <w:r w:rsidR="00EE2107">
        <w:rPr>
          <w:rFonts w:ascii="Avenir Light" w:hAnsi="Avenir Light"/>
          <w:sz w:val="21"/>
          <w:szCs w:val="21"/>
        </w:rPr>
        <w:t xml:space="preserve">verkracht door Serviërs. </w:t>
      </w:r>
      <w:proofErr w:type="spellStart"/>
      <w:r>
        <w:rPr>
          <w:rFonts w:ascii="Avenir Light" w:hAnsi="Avenir Light"/>
          <w:sz w:val="21"/>
          <w:szCs w:val="21"/>
        </w:rPr>
        <w:t>Dona</w:t>
      </w:r>
      <w:proofErr w:type="spellEnd"/>
      <w:r w:rsidR="00EE2107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is nu een schande voor</w:t>
      </w:r>
      <w:r w:rsidR="00EE2107">
        <w:rPr>
          <w:rFonts w:ascii="Avenir Light" w:hAnsi="Avenir Light"/>
          <w:sz w:val="21"/>
          <w:szCs w:val="21"/>
        </w:rPr>
        <w:t xml:space="preserve"> haar familie, zeggen haar broers</w:t>
      </w:r>
      <w:r>
        <w:rPr>
          <w:rFonts w:ascii="Avenir Light" w:hAnsi="Avenir Light"/>
          <w:sz w:val="21"/>
          <w:szCs w:val="21"/>
        </w:rPr>
        <w:t xml:space="preserve">: </w:t>
      </w:r>
      <w:r w:rsidR="00EE2107">
        <w:rPr>
          <w:rFonts w:ascii="Avenir Light" w:hAnsi="Avenir Light"/>
          <w:sz w:val="21"/>
          <w:szCs w:val="21"/>
        </w:rPr>
        <w:t>“Waarom pleeg je geen zelfmoord?” Ze terroriseren haar</w:t>
      </w:r>
      <w:r>
        <w:rPr>
          <w:rFonts w:ascii="Avenir Light" w:hAnsi="Avenir Light"/>
          <w:sz w:val="21"/>
          <w:szCs w:val="21"/>
        </w:rPr>
        <w:t xml:space="preserve"> en slaan haar geregeld</w:t>
      </w:r>
      <w:r w:rsidR="00EE2107">
        <w:rPr>
          <w:rFonts w:ascii="Avenir Light" w:hAnsi="Avenir Light"/>
          <w:sz w:val="21"/>
          <w:szCs w:val="21"/>
        </w:rPr>
        <w:t xml:space="preserve"> in elkaar. Als ze op </w:t>
      </w:r>
      <w:r w:rsidR="000135E0">
        <w:rPr>
          <w:rFonts w:ascii="Avenir Light" w:hAnsi="Avenir Light"/>
          <w:sz w:val="21"/>
          <w:szCs w:val="21"/>
        </w:rPr>
        <w:t>haar</w:t>
      </w:r>
      <w:r w:rsidR="00EE2107">
        <w:rPr>
          <w:rFonts w:ascii="Avenir Light" w:hAnsi="Avenir Light"/>
          <w:sz w:val="21"/>
          <w:szCs w:val="21"/>
        </w:rPr>
        <w:t xml:space="preserve"> werk ook nog bedreigd wordt, breekt er iets. Ze vlucht.</w:t>
      </w:r>
    </w:p>
    <w:p w14:paraId="35000A9C" w14:textId="77777777" w:rsidR="00EE2107" w:rsidRDefault="00EE2107" w:rsidP="00955C77">
      <w:pPr>
        <w:pStyle w:val="Geenafstand"/>
        <w:rPr>
          <w:rFonts w:ascii="Avenir Light" w:hAnsi="Avenir Light"/>
          <w:sz w:val="21"/>
          <w:szCs w:val="21"/>
        </w:rPr>
      </w:pPr>
    </w:p>
    <w:p w14:paraId="5B5E6D03" w14:textId="0FFA1F82" w:rsidR="00A54D17" w:rsidRDefault="00EE2107" w:rsidP="00A54D17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Eenmaal in Nederland vertelt ze haar verhaal. Hoe moeilijk ook</w:t>
      </w:r>
      <w:r w:rsidR="00A54D17">
        <w:rPr>
          <w:rFonts w:ascii="Avenir Light" w:hAnsi="Avenir Light"/>
          <w:sz w:val="21"/>
          <w:szCs w:val="21"/>
        </w:rPr>
        <w:t>, me</w:t>
      </w:r>
      <w:r>
        <w:rPr>
          <w:rFonts w:ascii="Avenir Light" w:hAnsi="Avenir Light"/>
          <w:sz w:val="21"/>
          <w:szCs w:val="21"/>
        </w:rPr>
        <w:t xml:space="preserve">t posttraumatisch stresssyndroom. Maar </w:t>
      </w:r>
      <w:r w:rsidR="000135E0">
        <w:rPr>
          <w:rFonts w:ascii="Avenir Light" w:hAnsi="Avenir Light"/>
          <w:sz w:val="21"/>
          <w:szCs w:val="21"/>
        </w:rPr>
        <w:t>d</w:t>
      </w:r>
      <w:r w:rsidRPr="00EE2107">
        <w:rPr>
          <w:rFonts w:ascii="Avenir Light" w:hAnsi="Avenir Light"/>
          <w:sz w:val="21"/>
          <w:szCs w:val="21"/>
        </w:rPr>
        <w:t xml:space="preserve">e IND gelooft </w:t>
      </w:r>
      <w:proofErr w:type="spellStart"/>
      <w:r>
        <w:rPr>
          <w:rFonts w:ascii="Avenir Light" w:hAnsi="Avenir Light"/>
          <w:sz w:val="21"/>
          <w:szCs w:val="21"/>
        </w:rPr>
        <w:t>Dona</w:t>
      </w:r>
      <w:proofErr w:type="spellEnd"/>
      <w:r w:rsidRPr="00EE2107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niet en</w:t>
      </w:r>
      <w:r w:rsidRPr="00EE2107">
        <w:rPr>
          <w:rFonts w:ascii="Avenir Light" w:hAnsi="Avenir Light"/>
          <w:sz w:val="21"/>
          <w:szCs w:val="21"/>
        </w:rPr>
        <w:t xml:space="preserve"> wijst haar aanvraag in 2012 af.</w:t>
      </w:r>
      <w:r>
        <w:rPr>
          <w:rFonts w:ascii="Avenir Light" w:hAnsi="Avenir Light"/>
          <w:sz w:val="21"/>
          <w:szCs w:val="21"/>
        </w:rPr>
        <w:t xml:space="preserve"> “Ze dachten dat ik dit verzon.” Ze huilt. “Dat doet zoveel pijn.</w:t>
      </w:r>
      <w:r w:rsidR="00A54D17">
        <w:rPr>
          <w:rFonts w:ascii="Avenir Light" w:hAnsi="Avenir Light"/>
          <w:sz w:val="21"/>
          <w:szCs w:val="21"/>
        </w:rPr>
        <w:t xml:space="preserve"> Ik ben een eerlijke vrouw. Ze doen alsof je liegt. Je voelt je een crimineel.”</w:t>
      </w:r>
    </w:p>
    <w:p w14:paraId="4B00759F" w14:textId="77777777" w:rsidR="00A54D17" w:rsidRDefault="00A54D17" w:rsidP="00955C77">
      <w:pPr>
        <w:pStyle w:val="Geenafstand"/>
        <w:rPr>
          <w:rFonts w:ascii="Avenir Light" w:hAnsi="Avenir Light"/>
          <w:sz w:val="21"/>
          <w:szCs w:val="21"/>
        </w:rPr>
      </w:pPr>
    </w:p>
    <w:p w14:paraId="5C301B8E" w14:textId="0B6757C0" w:rsidR="00955C77" w:rsidRDefault="00EE2107" w:rsidP="00955C77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De rechtbank </w:t>
      </w:r>
      <w:r w:rsidRPr="00EE2107">
        <w:rPr>
          <w:rFonts w:ascii="Avenir Light" w:hAnsi="Avenir Light"/>
          <w:sz w:val="21"/>
          <w:szCs w:val="21"/>
        </w:rPr>
        <w:t xml:space="preserve">verklaart </w:t>
      </w:r>
      <w:proofErr w:type="spellStart"/>
      <w:r w:rsidR="00A54D17">
        <w:rPr>
          <w:rFonts w:ascii="Avenir Light" w:hAnsi="Avenir Light"/>
          <w:sz w:val="21"/>
          <w:szCs w:val="21"/>
        </w:rPr>
        <w:t>Dona’s</w:t>
      </w:r>
      <w:proofErr w:type="spellEnd"/>
      <w:r w:rsidRPr="00EE2107">
        <w:rPr>
          <w:rFonts w:ascii="Avenir Light" w:hAnsi="Avenir Light"/>
          <w:sz w:val="21"/>
          <w:szCs w:val="21"/>
        </w:rPr>
        <w:t xml:space="preserve"> beroep gegrond. </w:t>
      </w:r>
      <w:r w:rsidR="00A54D17">
        <w:rPr>
          <w:rFonts w:ascii="Avenir Light" w:hAnsi="Avenir Light"/>
          <w:sz w:val="21"/>
          <w:szCs w:val="21"/>
        </w:rPr>
        <w:t>Dat gebeurt niet</w:t>
      </w:r>
      <w:r>
        <w:rPr>
          <w:rFonts w:ascii="Avenir Light" w:hAnsi="Avenir Light"/>
          <w:sz w:val="21"/>
          <w:szCs w:val="21"/>
        </w:rPr>
        <w:t xml:space="preserve"> vaak. </w:t>
      </w:r>
      <w:r w:rsidR="00A54D17">
        <w:rPr>
          <w:rFonts w:ascii="Avenir Light" w:hAnsi="Avenir Light"/>
          <w:iCs/>
          <w:sz w:val="21"/>
          <w:szCs w:val="21"/>
        </w:rPr>
        <w:t>Maar d</w:t>
      </w:r>
      <w:r w:rsidRPr="00EE2107">
        <w:rPr>
          <w:rFonts w:ascii="Avenir Light" w:hAnsi="Avenir Light"/>
          <w:iCs/>
          <w:sz w:val="21"/>
          <w:szCs w:val="21"/>
        </w:rPr>
        <w:t>e IND procedeert door</w:t>
      </w:r>
      <w:r w:rsidR="00A54D17">
        <w:rPr>
          <w:rFonts w:ascii="Avenir Light" w:hAnsi="Avenir Light"/>
          <w:iCs/>
          <w:sz w:val="21"/>
          <w:szCs w:val="21"/>
        </w:rPr>
        <w:t xml:space="preserve"> en i</w:t>
      </w:r>
      <w:r>
        <w:rPr>
          <w:rFonts w:ascii="Avenir Light" w:hAnsi="Avenir Light"/>
          <w:iCs/>
          <w:sz w:val="21"/>
          <w:szCs w:val="21"/>
        </w:rPr>
        <w:t xml:space="preserve">n 2013 beslist de Raad van State </w:t>
      </w:r>
      <w:r w:rsidRPr="00EE2107">
        <w:rPr>
          <w:rFonts w:ascii="Avenir Light" w:hAnsi="Avenir Light"/>
          <w:iCs/>
          <w:sz w:val="21"/>
          <w:szCs w:val="21"/>
        </w:rPr>
        <w:t xml:space="preserve">in het voordeel van de </w:t>
      </w:r>
      <w:r>
        <w:rPr>
          <w:rFonts w:ascii="Avenir Light" w:hAnsi="Avenir Light"/>
          <w:iCs/>
          <w:sz w:val="21"/>
          <w:szCs w:val="21"/>
        </w:rPr>
        <w:t>dienst</w:t>
      </w:r>
      <w:r w:rsidRPr="00EE2107">
        <w:rPr>
          <w:rFonts w:ascii="Avenir Light" w:hAnsi="Avenir Light"/>
          <w:iCs/>
          <w:sz w:val="21"/>
          <w:szCs w:val="21"/>
        </w:rPr>
        <w:t xml:space="preserve">. </w:t>
      </w:r>
      <w:r>
        <w:rPr>
          <w:rFonts w:ascii="Avenir Light" w:hAnsi="Avenir Light"/>
          <w:iCs/>
          <w:sz w:val="21"/>
          <w:szCs w:val="21"/>
        </w:rPr>
        <w:t>D</w:t>
      </w:r>
      <w:r w:rsidRPr="00EE2107">
        <w:rPr>
          <w:rFonts w:ascii="Avenir Light" w:hAnsi="Avenir Light"/>
          <w:iCs/>
          <w:sz w:val="21"/>
          <w:szCs w:val="21"/>
        </w:rPr>
        <w:t>at gebeurt wél heel vaak.</w:t>
      </w:r>
      <w:r>
        <w:rPr>
          <w:rFonts w:ascii="Avenir Light" w:hAnsi="Avenir Light"/>
          <w:iCs/>
          <w:sz w:val="21"/>
          <w:szCs w:val="21"/>
        </w:rPr>
        <w:t xml:space="preserve"> Niet voor niets is de bundel ‘Ongehoord: onrecht’ ook aangeboden aan de Raad van State. </w:t>
      </w:r>
      <w:r w:rsidR="00A54D17">
        <w:rPr>
          <w:rFonts w:ascii="Avenir Light" w:hAnsi="Avenir Light"/>
          <w:iCs/>
          <w:sz w:val="21"/>
          <w:szCs w:val="21"/>
        </w:rPr>
        <w:t>D</w:t>
      </w:r>
      <w:r>
        <w:rPr>
          <w:rFonts w:ascii="Avenir Light" w:hAnsi="Avenir Light"/>
          <w:iCs/>
          <w:sz w:val="21"/>
          <w:szCs w:val="21"/>
        </w:rPr>
        <w:t>e kritiek is dat die te veel meegaat met de IND.</w:t>
      </w:r>
    </w:p>
    <w:p w14:paraId="0C00F11B" w14:textId="1B2E556E" w:rsidR="00955C77" w:rsidRDefault="00955C77" w:rsidP="00955C77">
      <w:pPr>
        <w:pStyle w:val="Geenafstand"/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</w:pPr>
    </w:p>
    <w:p w14:paraId="2274FCC3" w14:textId="169E15F4" w:rsidR="00A54D17" w:rsidRDefault="00955C77" w:rsidP="00955C77">
      <w:pPr>
        <w:pStyle w:val="Geenafstand"/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</w:pP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Intussen heeft </w:t>
      </w:r>
      <w:proofErr w:type="spellStart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Dona</w:t>
      </w:r>
      <w:proofErr w:type="spellEnd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</w:t>
      </w:r>
      <w:proofErr w:type="spellStart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Ylli</w:t>
      </w:r>
      <w:proofErr w:type="spellEnd"/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ontmoet; 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Kosovaar</w:t>
      </w:r>
      <w:r w:rsidR="00EE210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en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vanaf zijn 16</w:t>
      </w:r>
      <w:r w:rsidRPr="00955C77">
        <w:rPr>
          <w:rFonts w:ascii="Avenir Light" w:eastAsia="Times New Roman" w:hAnsi="Avenir Light" w:cs="Calibri"/>
          <w:color w:val="000000"/>
          <w:sz w:val="21"/>
          <w:szCs w:val="21"/>
          <w:vertAlign w:val="superscript"/>
          <w:lang w:eastAsia="nl-NL"/>
        </w:rPr>
        <w:t>de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hier. Hij is gescheiden, heeft twee dochters en werkt als lasser. Ze toont foto’s van een innig gelukkig </w:t>
      </w:r>
      <w:r w:rsidR="00EE210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koppel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. Haar handen om zijn gezicht op de ene foto, zijn armen om haar middel op een andere. Ze verloven 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zich. 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Het noodlot slaat precies 4 dagen 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voor de trouwdag in 2015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toe. </w:t>
      </w:r>
    </w:p>
    <w:p w14:paraId="253B4AD4" w14:textId="77777777" w:rsidR="00A54D17" w:rsidRDefault="00A54D17" w:rsidP="00955C77">
      <w:pPr>
        <w:pStyle w:val="Geenafstand"/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</w:pPr>
    </w:p>
    <w:p w14:paraId="5B900E6A" w14:textId="126D2732" w:rsidR="00955C77" w:rsidRDefault="00955C77" w:rsidP="00955C77">
      <w:pPr>
        <w:pStyle w:val="Geenafstand"/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</w:pPr>
      <w:proofErr w:type="spellStart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Ylli</w:t>
      </w:r>
      <w:proofErr w:type="spellEnd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blijkt 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uitgezaaide 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kanker te hebben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en 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is niet meer te redden. Ze kunnen het amper geloven.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I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n de maanden daarop 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verzorgt </w:t>
      </w:r>
      <w:proofErr w:type="spellStart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Dona</w:t>
      </w:r>
      <w:proofErr w:type="spellEnd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haar man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. D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raagt hem op haar rug naar de douche om hem te wassen. </w:t>
      </w:r>
      <w:r w:rsidR="00226AFA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Nog geen 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7 maanden </w:t>
      </w:r>
      <w:r w:rsidR="00226AFA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na de bruilof</w:t>
      </w:r>
      <w:bookmarkStart w:id="0" w:name="_GoBack"/>
      <w:bookmarkEnd w:id="0"/>
      <w:r w:rsidR="00226AFA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t 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is </w:t>
      </w:r>
      <w:proofErr w:type="spellStart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Ylli</w:t>
      </w:r>
      <w:proofErr w:type="spellEnd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dood. “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O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nwerkelijk. Een slechte film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.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”</w:t>
      </w:r>
    </w:p>
    <w:p w14:paraId="7A34F548" w14:textId="5CB2BB49" w:rsidR="00955C77" w:rsidRDefault="00955C77" w:rsidP="00955C77">
      <w:pPr>
        <w:pStyle w:val="Geenafstand"/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</w:pPr>
    </w:p>
    <w:p w14:paraId="25CBC795" w14:textId="448ECB01" w:rsidR="00955C77" w:rsidRDefault="00955C77" w:rsidP="00955C77">
      <w:pPr>
        <w:pStyle w:val="Geenafstand"/>
        <w:rPr>
          <w:rFonts w:ascii="Avenir Light" w:hAnsi="Avenir Light"/>
          <w:sz w:val="21"/>
          <w:szCs w:val="21"/>
        </w:rPr>
      </w:pPr>
      <w:proofErr w:type="spellStart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Ylli</w:t>
      </w:r>
      <w:proofErr w:type="spellEnd"/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blijkt veel geld te hebben geleend: voor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>verbouwing, voor de studie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en vakanties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van zijn dochters,</w:t>
      </w:r>
      <w:r w:rsidR="00A54D17"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 enzovoorts</w:t>
      </w:r>
      <w:r>
        <w:rPr>
          <w:rFonts w:ascii="Avenir Light" w:eastAsia="Times New Roman" w:hAnsi="Avenir Light" w:cs="Calibri"/>
          <w:color w:val="000000"/>
          <w:sz w:val="21"/>
          <w:szCs w:val="21"/>
          <w:lang w:eastAsia="nl-NL"/>
        </w:rPr>
        <w:t xml:space="preserve">. </w:t>
      </w:r>
      <w:r>
        <w:rPr>
          <w:rFonts w:ascii="Avenir Light" w:hAnsi="Avenir Light"/>
          <w:sz w:val="21"/>
          <w:szCs w:val="21"/>
        </w:rPr>
        <w:t>H</w:t>
      </w:r>
      <w:r w:rsidR="00EE2107">
        <w:rPr>
          <w:rFonts w:ascii="Avenir Light" w:hAnsi="Avenir Light"/>
          <w:sz w:val="21"/>
          <w:szCs w:val="21"/>
        </w:rPr>
        <w:t>e</w:t>
      </w:r>
      <w:r>
        <w:rPr>
          <w:rFonts w:ascii="Avenir Light" w:hAnsi="Avenir Light"/>
          <w:sz w:val="21"/>
          <w:szCs w:val="21"/>
        </w:rPr>
        <w:t xml:space="preserve">t huis wordt verkocht om alle schulden af te lossen. </w:t>
      </w:r>
      <w:proofErr w:type="spellStart"/>
      <w:r>
        <w:rPr>
          <w:rFonts w:ascii="Avenir Light" w:hAnsi="Avenir Light"/>
          <w:sz w:val="21"/>
          <w:szCs w:val="21"/>
        </w:rPr>
        <w:t>Dona</w:t>
      </w:r>
      <w:proofErr w:type="spellEnd"/>
      <w:r>
        <w:rPr>
          <w:rFonts w:ascii="Avenir Light" w:hAnsi="Avenir Light"/>
          <w:sz w:val="21"/>
          <w:szCs w:val="21"/>
        </w:rPr>
        <w:t xml:space="preserve"> staat op straat. Zonder inkomsten.</w:t>
      </w:r>
      <w:r w:rsidR="0085772C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En zonder verblijfsvergunning</w:t>
      </w:r>
      <w:r w:rsidR="00A54D17">
        <w:rPr>
          <w:rFonts w:ascii="Avenir Light" w:hAnsi="Avenir Light"/>
          <w:sz w:val="21"/>
          <w:szCs w:val="21"/>
        </w:rPr>
        <w:t>. De</w:t>
      </w:r>
      <w:r>
        <w:rPr>
          <w:rFonts w:ascii="Avenir Light" w:hAnsi="Avenir Light"/>
          <w:sz w:val="21"/>
          <w:szCs w:val="21"/>
        </w:rPr>
        <w:t xml:space="preserve"> procedure</w:t>
      </w:r>
      <w:r w:rsidR="00A54D17">
        <w:rPr>
          <w:rFonts w:ascii="Avenir Light" w:hAnsi="Avenir Light"/>
          <w:sz w:val="21"/>
          <w:szCs w:val="21"/>
        </w:rPr>
        <w:t xml:space="preserve"> voor</w:t>
      </w:r>
      <w:r>
        <w:rPr>
          <w:rFonts w:ascii="Avenir Light" w:hAnsi="Avenir Light"/>
          <w:sz w:val="21"/>
          <w:szCs w:val="21"/>
        </w:rPr>
        <w:t xml:space="preserve"> een vergunning voor ‘verblijf bij partner’ is eerder gestrand</w:t>
      </w:r>
      <w:r w:rsidR="00EE2107">
        <w:rPr>
          <w:rFonts w:ascii="Avenir Light" w:hAnsi="Avenir Light"/>
          <w:sz w:val="21"/>
          <w:szCs w:val="21"/>
        </w:rPr>
        <w:t xml:space="preserve"> op de regeltjes</w:t>
      </w:r>
      <w:r>
        <w:rPr>
          <w:rFonts w:ascii="Avenir Light" w:hAnsi="Avenir Light"/>
          <w:sz w:val="21"/>
          <w:szCs w:val="21"/>
        </w:rPr>
        <w:t xml:space="preserve">. Wie bij een partner hier wil verblijven, moet </w:t>
      </w:r>
      <w:r w:rsidR="00EE2107">
        <w:rPr>
          <w:rFonts w:ascii="Avenir Light" w:hAnsi="Avenir Light"/>
          <w:sz w:val="21"/>
          <w:szCs w:val="21"/>
        </w:rPr>
        <w:t>no</w:t>
      </w:r>
      <w:r w:rsidR="00A54D17">
        <w:rPr>
          <w:rFonts w:ascii="Avenir Light" w:hAnsi="Avenir Light"/>
          <w:sz w:val="21"/>
          <w:szCs w:val="21"/>
        </w:rPr>
        <w:t xml:space="preserve">g </w:t>
      </w:r>
      <w:r>
        <w:rPr>
          <w:rFonts w:ascii="Avenir Light" w:hAnsi="Avenir Light"/>
          <w:sz w:val="21"/>
          <w:szCs w:val="21"/>
        </w:rPr>
        <w:t xml:space="preserve">in het land van herkomst een ‘machtiging voorlopig verblijf’ aanvragen. Dat heeft </w:t>
      </w:r>
      <w:proofErr w:type="spellStart"/>
      <w:r>
        <w:rPr>
          <w:rFonts w:ascii="Avenir Light" w:hAnsi="Avenir Light"/>
          <w:sz w:val="21"/>
          <w:szCs w:val="21"/>
        </w:rPr>
        <w:t>Dona</w:t>
      </w:r>
      <w:proofErr w:type="spellEnd"/>
      <w:r>
        <w:rPr>
          <w:rFonts w:ascii="Avenir Light" w:hAnsi="Avenir Light"/>
          <w:sz w:val="21"/>
          <w:szCs w:val="21"/>
        </w:rPr>
        <w:t xml:space="preserve"> niet gedaan</w:t>
      </w:r>
      <w:r w:rsidR="00A54D17">
        <w:rPr>
          <w:rFonts w:ascii="Avenir Light" w:hAnsi="Avenir Light"/>
          <w:sz w:val="21"/>
          <w:szCs w:val="21"/>
        </w:rPr>
        <w:t>; z</w:t>
      </w:r>
      <w:r>
        <w:rPr>
          <w:rFonts w:ascii="Avenir Light" w:hAnsi="Avenir Light"/>
          <w:sz w:val="21"/>
          <w:szCs w:val="21"/>
        </w:rPr>
        <w:t xml:space="preserve">e kende </w:t>
      </w:r>
      <w:proofErr w:type="spellStart"/>
      <w:r>
        <w:rPr>
          <w:rFonts w:ascii="Avenir Light" w:hAnsi="Avenir Light"/>
          <w:sz w:val="21"/>
          <w:szCs w:val="21"/>
        </w:rPr>
        <w:t>Ylli</w:t>
      </w:r>
      <w:proofErr w:type="spellEnd"/>
      <w:r>
        <w:rPr>
          <w:rFonts w:ascii="Avenir Light" w:hAnsi="Avenir Light"/>
          <w:sz w:val="21"/>
          <w:szCs w:val="21"/>
        </w:rPr>
        <w:t xml:space="preserve"> toen nog niet. </w:t>
      </w:r>
    </w:p>
    <w:p w14:paraId="7FAD5874" w14:textId="77777777" w:rsidR="00955C77" w:rsidRDefault="00955C77" w:rsidP="00955C77">
      <w:pPr>
        <w:pStyle w:val="Geenafstand"/>
        <w:rPr>
          <w:rFonts w:ascii="Avenir Light" w:hAnsi="Avenir Light"/>
          <w:sz w:val="21"/>
          <w:szCs w:val="21"/>
        </w:rPr>
      </w:pPr>
    </w:p>
    <w:p w14:paraId="4B456F6C" w14:textId="3C0D72FB" w:rsidR="000135E0" w:rsidRDefault="00955C77" w:rsidP="00955C77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Zo komt </w:t>
      </w:r>
      <w:r w:rsidR="00A54D17">
        <w:rPr>
          <w:rFonts w:ascii="Avenir Light" w:hAnsi="Avenir Light"/>
          <w:sz w:val="21"/>
          <w:szCs w:val="21"/>
        </w:rPr>
        <w:t>ze</w:t>
      </w:r>
      <w:r>
        <w:rPr>
          <w:rFonts w:ascii="Avenir Light" w:hAnsi="Avenir Light"/>
          <w:sz w:val="21"/>
          <w:szCs w:val="21"/>
        </w:rPr>
        <w:t xml:space="preserve"> bij Op ’t Stee in Emmen terecht, </w:t>
      </w:r>
      <w:r w:rsidR="000135E0">
        <w:rPr>
          <w:rFonts w:ascii="Avenir Light" w:hAnsi="Avenir Light"/>
          <w:sz w:val="21"/>
          <w:szCs w:val="21"/>
        </w:rPr>
        <w:t xml:space="preserve">de opvang voor </w:t>
      </w:r>
      <w:r>
        <w:rPr>
          <w:rFonts w:ascii="Avenir Light" w:hAnsi="Avenir Light"/>
          <w:sz w:val="21"/>
          <w:szCs w:val="21"/>
        </w:rPr>
        <w:t>asielzoekers in nood</w:t>
      </w:r>
      <w:r w:rsidR="000135E0">
        <w:rPr>
          <w:rFonts w:ascii="Avenir Light" w:hAnsi="Avenir Light"/>
          <w:sz w:val="21"/>
          <w:szCs w:val="21"/>
        </w:rPr>
        <w:t xml:space="preserve"> die in 2018 overgaat naar INLIA</w:t>
      </w:r>
      <w:r>
        <w:rPr>
          <w:rFonts w:ascii="Avenir Light" w:hAnsi="Avenir Light"/>
          <w:sz w:val="21"/>
          <w:szCs w:val="21"/>
        </w:rPr>
        <w:t xml:space="preserve">. </w:t>
      </w:r>
      <w:r w:rsidR="00A54D17">
        <w:rPr>
          <w:rFonts w:ascii="Avenir Light" w:hAnsi="Avenir Light"/>
          <w:sz w:val="21"/>
          <w:szCs w:val="21"/>
        </w:rPr>
        <w:t>Met alleen nog</w:t>
      </w:r>
      <w:r>
        <w:rPr>
          <w:rFonts w:ascii="Avenir Light" w:hAnsi="Avenir Light"/>
          <w:sz w:val="21"/>
          <w:szCs w:val="21"/>
        </w:rPr>
        <w:t xml:space="preserve"> de foto’s van gelukkige tijden met </w:t>
      </w:r>
      <w:proofErr w:type="spellStart"/>
      <w:r>
        <w:rPr>
          <w:rFonts w:ascii="Avenir Light" w:hAnsi="Avenir Light"/>
          <w:sz w:val="21"/>
          <w:szCs w:val="21"/>
        </w:rPr>
        <w:t>Ylli</w:t>
      </w:r>
      <w:proofErr w:type="spellEnd"/>
      <w:r>
        <w:rPr>
          <w:rFonts w:ascii="Avenir Light" w:hAnsi="Avenir Light"/>
          <w:sz w:val="21"/>
          <w:szCs w:val="21"/>
        </w:rPr>
        <w:t xml:space="preserve"> in de telefoon.</w:t>
      </w:r>
      <w:r w:rsidR="00EE2107">
        <w:rPr>
          <w:rFonts w:ascii="Avenir Light" w:hAnsi="Avenir Light"/>
          <w:sz w:val="21"/>
          <w:szCs w:val="21"/>
        </w:rPr>
        <w:t xml:space="preserve"> Pas een jaar na zijn overlijden lukt het haar om de draad weer op te pakken. Ze dient</w:t>
      </w:r>
      <w:r w:rsidR="000135E0">
        <w:rPr>
          <w:rFonts w:ascii="Avenir Light" w:hAnsi="Avenir Light"/>
          <w:sz w:val="21"/>
          <w:szCs w:val="21"/>
        </w:rPr>
        <w:t xml:space="preserve"> </w:t>
      </w:r>
      <w:r w:rsidR="00EE2107">
        <w:rPr>
          <w:rFonts w:ascii="Avenir Light" w:hAnsi="Avenir Light"/>
          <w:sz w:val="21"/>
          <w:szCs w:val="21"/>
        </w:rPr>
        <w:t xml:space="preserve">een aanvraag in om hier te mogen blijven op humanitaire gronden. </w:t>
      </w:r>
      <w:r w:rsidR="00EE2107" w:rsidRPr="000C0EBF">
        <w:rPr>
          <w:rFonts w:ascii="Avenir Light" w:hAnsi="Avenir Light"/>
          <w:sz w:val="21"/>
          <w:szCs w:val="21"/>
        </w:rPr>
        <w:t>Te laat vindt de IND, en wijst de aanvraag in 2017 af.</w:t>
      </w:r>
      <w:r w:rsidR="00EE2107">
        <w:rPr>
          <w:rFonts w:ascii="Avenir Light" w:hAnsi="Avenir Light"/>
          <w:sz w:val="21"/>
          <w:szCs w:val="21"/>
        </w:rPr>
        <w:t xml:space="preserve"> </w:t>
      </w:r>
    </w:p>
    <w:p w14:paraId="703B4427" w14:textId="77777777" w:rsidR="000135E0" w:rsidRDefault="000135E0" w:rsidP="00955C77">
      <w:pPr>
        <w:pStyle w:val="Geenafstand"/>
        <w:rPr>
          <w:rFonts w:ascii="Avenir Light" w:hAnsi="Avenir Light"/>
          <w:sz w:val="21"/>
          <w:szCs w:val="21"/>
        </w:rPr>
      </w:pPr>
    </w:p>
    <w:p w14:paraId="292DADAD" w14:textId="662F59A0" w:rsidR="000135E0" w:rsidRDefault="00EE2107" w:rsidP="00955C77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lastRenderedPageBreak/>
        <w:t xml:space="preserve">Het bezwaar, waarin de advocaat ook </w:t>
      </w:r>
      <w:proofErr w:type="spellStart"/>
      <w:r>
        <w:rPr>
          <w:rFonts w:ascii="Avenir Light" w:hAnsi="Avenir Light"/>
          <w:sz w:val="21"/>
          <w:szCs w:val="21"/>
        </w:rPr>
        <w:t>Dona</w:t>
      </w:r>
      <w:r w:rsidR="00A54D17">
        <w:rPr>
          <w:rFonts w:ascii="Avenir Light" w:hAnsi="Avenir Light"/>
          <w:sz w:val="21"/>
          <w:szCs w:val="21"/>
        </w:rPr>
        <w:t>’</w:t>
      </w:r>
      <w:r>
        <w:rPr>
          <w:rFonts w:ascii="Avenir Light" w:hAnsi="Avenir Light"/>
          <w:sz w:val="21"/>
          <w:szCs w:val="21"/>
        </w:rPr>
        <w:t>s</w:t>
      </w:r>
      <w:proofErr w:type="spellEnd"/>
      <w:r>
        <w:rPr>
          <w:rFonts w:ascii="Avenir Light" w:hAnsi="Avenir Light"/>
          <w:sz w:val="21"/>
          <w:szCs w:val="21"/>
        </w:rPr>
        <w:t xml:space="preserve"> </w:t>
      </w:r>
      <w:r w:rsidR="00A54D17">
        <w:rPr>
          <w:rFonts w:ascii="Avenir Light" w:hAnsi="Avenir Light"/>
          <w:sz w:val="21"/>
          <w:szCs w:val="21"/>
        </w:rPr>
        <w:t>PTSS</w:t>
      </w:r>
      <w:r>
        <w:rPr>
          <w:rFonts w:ascii="Avenir Light" w:hAnsi="Avenir Light"/>
          <w:sz w:val="21"/>
          <w:szCs w:val="21"/>
        </w:rPr>
        <w:t xml:space="preserve"> aanvoert, wordt ongegrond verklaard. Voor de IND is PTSS geen ernstige medische toestand. </w:t>
      </w:r>
      <w:r w:rsidR="000135E0">
        <w:rPr>
          <w:rFonts w:ascii="Avenir Light" w:hAnsi="Avenir Light"/>
          <w:sz w:val="21"/>
          <w:szCs w:val="21"/>
        </w:rPr>
        <w:t>De advocaat legt zich er niet bij neer</w:t>
      </w:r>
      <w:r w:rsidR="00833CC1">
        <w:rPr>
          <w:rFonts w:ascii="Avenir Light" w:hAnsi="Avenir Light"/>
          <w:sz w:val="21"/>
          <w:szCs w:val="21"/>
        </w:rPr>
        <w:t>; er loopt</w:t>
      </w:r>
      <w:r w:rsidR="000135E0">
        <w:rPr>
          <w:rFonts w:ascii="Avenir Light" w:hAnsi="Avenir Light"/>
          <w:sz w:val="21"/>
          <w:szCs w:val="21"/>
        </w:rPr>
        <w:t xml:space="preserve"> een nieuwe procedure. </w:t>
      </w:r>
      <w:proofErr w:type="spellStart"/>
      <w:r w:rsidR="00955C77" w:rsidRPr="000135E0">
        <w:rPr>
          <w:rFonts w:ascii="Avenir Light" w:hAnsi="Avenir Light"/>
          <w:sz w:val="21"/>
          <w:szCs w:val="21"/>
        </w:rPr>
        <w:t>Dona</w:t>
      </w:r>
      <w:proofErr w:type="spellEnd"/>
      <w:r w:rsidR="00955C77" w:rsidRPr="000135E0">
        <w:rPr>
          <w:rFonts w:ascii="Avenir Light" w:hAnsi="Avenir Light"/>
          <w:sz w:val="21"/>
          <w:szCs w:val="21"/>
        </w:rPr>
        <w:t xml:space="preserve"> </w:t>
      </w:r>
      <w:r w:rsidR="000135E0">
        <w:rPr>
          <w:rFonts w:ascii="Avenir Light" w:hAnsi="Avenir Light"/>
          <w:sz w:val="21"/>
          <w:szCs w:val="21"/>
        </w:rPr>
        <w:t xml:space="preserve">zelf </w:t>
      </w:r>
      <w:r w:rsidR="00955C77" w:rsidRPr="000135E0">
        <w:rPr>
          <w:rFonts w:ascii="Avenir Light" w:hAnsi="Avenir Light"/>
          <w:sz w:val="21"/>
          <w:szCs w:val="21"/>
        </w:rPr>
        <w:t xml:space="preserve">durft ondertussen niet te hopen. “Het was beter geweest als ik was gestorven </w:t>
      </w:r>
      <w:r w:rsidR="00833CC1">
        <w:rPr>
          <w:rFonts w:ascii="Avenir Light" w:hAnsi="Avenir Light"/>
          <w:sz w:val="21"/>
          <w:szCs w:val="21"/>
        </w:rPr>
        <w:t>aan</w:t>
      </w:r>
      <w:r w:rsidR="00955C77" w:rsidRPr="000135E0">
        <w:rPr>
          <w:rFonts w:ascii="Avenir Light" w:hAnsi="Avenir Light"/>
          <w:sz w:val="21"/>
          <w:szCs w:val="21"/>
        </w:rPr>
        <w:t xml:space="preserve"> corona”, zegt ze. Ze </w:t>
      </w:r>
      <w:r w:rsidRPr="000135E0">
        <w:rPr>
          <w:rFonts w:ascii="Avenir Light" w:hAnsi="Avenir Light"/>
          <w:sz w:val="21"/>
          <w:szCs w:val="21"/>
        </w:rPr>
        <w:t>is moe</w:t>
      </w:r>
      <w:r w:rsidR="00A54D17">
        <w:rPr>
          <w:rFonts w:ascii="Avenir Light" w:hAnsi="Avenir Light"/>
          <w:sz w:val="21"/>
          <w:szCs w:val="21"/>
        </w:rPr>
        <w:t>,</w:t>
      </w:r>
      <w:r w:rsidRPr="000135E0">
        <w:rPr>
          <w:rFonts w:ascii="Avenir Light" w:hAnsi="Avenir Light"/>
          <w:sz w:val="21"/>
          <w:szCs w:val="21"/>
        </w:rPr>
        <w:t xml:space="preserve"> op</w:t>
      </w:r>
      <w:r w:rsidR="00A54D17">
        <w:rPr>
          <w:rFonts w:ascii="Avenir Light" w:hAnsi="Avenir Light"/>
          <w:sz w:val="21"/>
          <w:szCs w:val="21"/>
        </w:rPr>
        <w:t xml:space="preserve">, </w:t>
      </w:r>
      <w:r w:rsidR="000C0EBF">
        <w:rPr>
          <w:rFonts w:ascii="Avenir Light" w:hAnsi="Avenir Light"/>
          <w:sz w:val="21"/>
          <w:szCs w:val="21"/>
        </w:rPr>
        <w:t xml:space="preserve">ziet geen lichtpuntjes meer. Al heeft ze een goede advocaat en staat INLIA haar bij. “Goede, serieuze, mensen”, zegt ze. </w:t>
      </w:r>
    </w:p>
    <w:p w14:paraId="59230106" w14:textId="77777777" w:rsidR="000135E0" w:rsidRDefault="000135E0" w:rsidP="00955C77">
      <w:pPr>
        <w:pStyle w:val="Geenafstand"/>
        <w:rPr>
          <w:rFonts w:ascii="Avenir Light" w:hAnsi="Avenir Light"/>
          <w:sz w:val="21"/>
          <w:szCs w:val="21"/>
        </w:rPr>
      </w:pPr>
    </w:p>
    <w:p w14:paraId="6C03C4FA" w14:textId="7BE90CD4" w:rsidR="00955C77" w:rsidRDefault="00955C77" w:rsidP="00955C77">
      <w:pPr>
        <w:pStyle w:val="Geenafstand"/>
        <w:rPr>
          <w:rFonts w:ascii="Avenir Light" w:hAnsi="Avenir Light"/>
          <w:sz w:val="21"/>
          <w:szCs w:val="21"/>
        </w:rPr>
      </w:pPr>
      <w:r w:rsidRPr="000135E0">
        <w:rPr>
          <w:rFonts w:ascii="Avenir Light" w:hAnsi="Avenir Light"/>
          <w:sz w:val="21"/>
          <w:szCs w:val="21"/>
        </w:rPr>
        <w:t>INLIA geeft de moed niet op.</w:t>
      </w:r>
    </w:p>
    <w:p w14:paraId="2AD6B5B7" w14:textId="56D88FC7" w:rsidR="00EE2107" w:rsidRPr="00226F8B" w:rsidRDefault="00EE2107" w:rsidP="00226F8B">
      <w:pPr>
        <w:pStyle w:val="Geenafstand"/>
        <w:rPr>
          <w:rFonts w:ascii="Avenir Light" w:hAnsi="Avenir Light"/>
          <w:sz w:val="21"/>
          <w:szCs w:val="21"/>
        </w:rPr>
      </w:pPr>
    </w:p>
    <w:sectPr w:rsidR="00EE2107" w:rsidRPr="00226F8B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Corbel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109"/>
    <w:rsid w:val="000135E0"/>
    <w:rsid w:val="000C0EBF"/>
    <w:rsid w:val="00226AFA"/>
    <w:rsid w:val="00226F8B"/>
    <w:rsid w:val="002741BB"/>
    <w:rsid w:val="003F0004"/>
    <w:rsid w:val="004338D9"/>
    <w:rsid w:val="004560C7"/>
    <w:rsid w:val="004563E1"/>
    <w:rsid w:val="00833CC1"/>
    <w:rsid w:val="0085772C"/>
    <w:rsid w:val="00914089"/>
    <w:rsid w:val="00955C77"/>
    <w:rsid w:val="00960BED"/>
    <w:rsid w:val="00A54D17"/>
    <w:rsid w:val="00AE1109"/>
    <w:rsid w:val="00B60FD8"/>
    <w:rsid w:val="00C466D0"/>
    <w:rsid w:val="00ED00F8"/>
    <w:rsid w:val="00EE2107"/>
    <w:rsid w:val="00F4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C151"/>
  <w15:chartTrackingRefBased/>
  <w15:docId w15:val="{0FD375F3-4DCF-B149-B001-648F963C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226F8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226F8B"/>
  </w:style>
  <w:style w:type="paragraph" w:customStyle="1" w:styleId="text3vj6y0g">
    <w:name w:val="text_3v_j6y0g"/>
    <w:basedOn w:val="Standaard"/>
    <w:rsid w:val="00226F8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226F8B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3</cp:revision>
  <dcterms:created xsi:type="dcterms:W3CDTF">2021-04-26T14:50:00Z</dcterms:created>
  <dcterms:modified xsi:type="dcterms:W3CDTF">2021-04-28T09:54:00Z</dcterms:modified>
</cp:coreProperties>
</file>